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284" w:type="dxa"/>
        <w:tblLook w:val="01E0" w:firstRow="1" w:lastRow="1" w:firstColumn="1" w:lastColumn="1" w:noHBand="0" w:noVBand="0"/>
      </w:tblPr>
      <w:tblGrid>
        <w:gridCol w:w="3686"/>
        <w:gridCol w:w="5920"/>
      </w:tblGrid>
      <w:tr w:rsidR="00147FD7" w:rsidRPr="00714574" w14:paraId="3639D144" w14:textId="77777777" w:rsidTr="00147FD7">
        <w:trPr>
          <w:trHeight w:val="850"/>
        </w:trPr>
        <w:tc>
          <w:tcPr>
            <w:tcW w:w="3686" w:type="dxa"/>
          </w:tcPr>
          <w:p w14:paraId="7F28CA29" w14:textId="77777777" w:rsidR="00147FD7" w:rsidRPr="00911354" w:rsidRDefault="00147FD7" w:rsidP="00EF00C8">
            <w:pPr>
              <w:spacing w:after="0" w:line="240" w:lineRule="auto"/>
              <w:ind w:firstLine="0"/>
              <w:jc w:val="center"/>
              <w:rPr>
                <w:b/>
                <w:bCs/>
              </w:rPr>
            </w:pPr>
            <w:bookmarkStart w:id="0" w:name="_Hlk188535961"/>
            <w:r w:rsidRPr="00911354">
              <w:rPr>
                <w:b/>
                <w:bCs/>
                <w:sz w:val="26"/>
              </w:rPr>
              <w:t>ỦY BAN NHÂN DÂN</w:t>
            </w:r>
          </w:p>
          <w:p w14:paraId="5AE08838" w14:textId="1E1CEAB2" w:rsidR="00147FD7" w:rsidRPr="00911354" w:rsidRDefault="00147FD7" w:rsidP="00EF00C8">
            <w:pPr>
              <w:spacing w:after="0" w:line="240" w:lineRule="auto"/>
              <w:ind w:firstLine="0"/>
              <w:jc w:val="center"/>
              <w:rPr>
                <w:b/>
                <w:bCs/>
                <w:sz w:val="26"/>
              </w:rPr>
            </w:pPr>
            <w:r w:rsidRPr="00911354">
              <w:rPr>
                <w:b/>
                <w:bCs/>
                <w:sz w:val="26"/>
              </w:rPr>
              <w:t>THÀNH PHỐ CẦN THƠ</w:t>
            </w:r>
          </w:p>
          <w:p w14:paraId="72D6B9F6" w14:textId="56646C2E" w:rsidR="00147FD7" w:rsidRPr="003D594F" w:rsidRDefault="00EF00C8" w:rsidP="00EF00C8">
            <w:pPr>
              <w:spacing w:after="0" w:line="240" w:lineRule="auto"/>
              <w:jc w:val="center"/>
              <w:rPr>
                <w:b/>
                <w:sz w:val="14"/>
              </w:rPr>
            </w:pPr>
            <w:r w:rsidRPr="003D594F">
              <w:rPr>
                <w:noProof/>
                <w:lang w:val="en-US"/>
              </w:rPr>
              <mc:AlternateContent>
                <mc:Choice Requires="wps">
                  <w:drawing>
                    <wp:anchor distT="0" distB="0" distL="114300" distR="114300" simplePos="0" relativeHeight="251659264" behindDoc="0" locked="0" layoutInCell="1" allowOverlap="1" wp14:anchorId="508E6AEB" wp14:editId="6CD19C7C">
                      <wp:simplePos x="0" y="0"/>
                      <wp:positionH relativeFrom="column">
                        <wp:posOffset>671830</wp:posOffset>
                      </wp:positionH>
                      <wp:positionV relativeFrom="paragraph">
                        <wp:posOffset>5715</wp:posOffset>
                      </wp:positionV>
                      <wp:extent cx="923925" cy="635"/>
                      <wp:effectExtent l="0" t="0" r="28575" b="37465"/>
                      <wp:wrapNone/>
                      <wp:docPr id="139810055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D97CEF" id="_x0000_t32" coordsize="21600,21600" o:spt="32" o:oned="t" path="m,l21600,21600e" filled="f">
                      <v:path arrowok="t" fillok="f" o:connecttype="none"/>
                      <o:lock v:ext="edit" shapetype="t"/>
                    </v:shapetype>
                    <v:shape id="Straight Arrow Connector 5" o:spid="_x0000_s1026" type="#_x0000_t32" style="position:absolute;margin-left:52.9pt;margin-top:.45pt;width:72.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"/>
                  </w:pict>
                </mc:Fallback>
              </mc:AlternateContent>
            </w:r>
          </w:p>
        </w:tc>
        <w:tc>
          <w:tcPr>
            <w:tcW w:w="5920" w:type="dxa"/>
          </w:tcPr>
          <w:p w14:paraId="32A9089B" w14:textId="77777777" w:rsidR="00147FD7" w:rsidRPr="00911354" w:rsidRDefault="00147FD7" w:rsidP="00147FD7">
            <w:pPr>
              <w:spacing w:after="0" w:line="240" w:lineRule="auto"/>
              <w:ind w:firstLine="0"/>
              <w:jc w:val="center"/>
              <w:rPr>
                <w:b/>
                <w:bCs/>
                <w:sz w:val="26"/>
              </w:rPr>
            </w:pPr>
            <w:r w:rsidRPr="00911354">
              <w:rPr>
                <w:b/>
                <w:bCs/>
                <w:sz w:val="26"/>
              </w:rPr>
              <w:t>CỘNG HÒA XÃ HỘI CHỦ NGHĨA VIỆT NAM</w:t>
            </w:r>
          </w:p>
          <w:p w14:paraId="19BBEE10" w14:textId="77777777" w:rsidR="00147FD7" w:rsidRPr="00911354" w:rsidRDefault="00147FD7" w:rsidP="00147FD7">
            <w:pPr>
              <w:spacing w:after="0" w:line="240" w:lineRule="auto"/>
              <w:ind w:firstLine="0"/>
              <w:jc w:val="center"/>
              <w:rPr>
                <w:b/>
              </w:rPr>
            </w:pPr>
            <w:r w:rsidRPr="00911354">
              <w:rPr>
                <w:b/>
                <w:bCs/>
              </w:rPr>
              <w:t>Độc lập - Tự do - Hạnh phúc</w:t>
            </w:r>
          </w:p>
          <w:p w14:paraId="59A8A7CA" w14:textId="77777777" w:rsidR="00147FD7" w:rsidRPr="003D594F" w:rsidRDefault="00147FD7" w:rsidP="00147FD7">
            <w:pPr>
              <w:spacing w:after="0" w:line="240" w:lineRule="auto"/>
              <w:jc w:val="center"/>
              <w:rPr>
                <w:b/>
                <w:sz w:val="4"/>
              </w:rPr>
            </w:pPr>
            <w:r w:rsidRPr="003D594F">
              <w:rPr>
                <w:b/>
                <w:noProof/>
                <w:sz w:val="26"/>
                <w:lang w:val="en-US"/>
              </w:rPr>
              <mc:AlternateContent>
                <mc:Choice Requires="wps">
                  <w:drawing>
                    <wp:anchor distT="0" distB="0" distL="114300" distR="114300" simplePos="0" relativeHeight="251660288" behindDoc="0" locked="0" layoutInCell="1" allowOverlap="1" wp14:anchorId="1901A655" wp14:editId="4150B047">
                      <wp:simplePos x="0" y="0"/>
                      <wp:positionH relativeFrom="column">
                        <wp:posOffset>721055</wp:posOffset>
                      </wp:positionH>
                      <wp:positionV relativeFrom="paragraph">
                        <wp:posOffset>17145</wp:posOffset>
                      </wp:positionV>
                      <wp:extent cx="2193925" cy="0"/>
                      <wp:effectExtent l="0" t="0" r="0" b="0"/>
                      <wp:wrapNone/>
                      <wp:docPr id="97044265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7C2E9E" id="Straight Arrow Connector 4" o:spid="_x0000_s1026" type="#_x0000_t32" style="position:absolute;margin-left:56.8pt;margin-top:1.35pt;width:1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qtQEAAFYDAAAOAAAAZHJzL2Uyb0RvYy54bWysU8Fu2zAMvQ/YPwi6L44zdFiM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"/>
                  </w:pict>
                </mc:Fallback>
              </mc:AlternateContent>
            </w:r>
          </w:p>
        </w:tc>
      </w:tr>
      <w:tr w:rsidR="00147FD7" w:rsidRPr="00714574" w14:paraId="1A4B29C7" w14:textId="77777777" w:rsidTr="00147FD7">
        <w:trPr>
          <w:trHeight w:val="308"/>
        </w:trPr>
        <w:tc>
          <w:tcPr>
            <w:tcW w:w="3686" w:type="dxa"/>
          </w:tcPr>
          <w:p w14:paraId="631DF238" w14:textId="197929FF" w:rsidR="00147FD7" w:rsidRPr="00714574" w:rsidRDefault="00637175" w:rsidP="00EF00C8">
            <w:pPr>
              <w:spacing w:after="0" w:line="240" w:lineRule="auto"/>
              <w:ind w:firstLine="0"/>
              <w:jc w:val="center"/>
              <w:rPr>
                <w:b/>
                <w:sz w:val="26"/>
              </w:rPr>
            </w:pPr>
            <w:r>
              <w:rPr>
                <w:bCs/>
                <w:sz w:val="26"/>
              </w:rPr>
              <w:t xml:space="preserve">Số: </w:t>
            </w:r>
            <w:r>
              <w:rPr>
                <w:bCs/>
                <w:sz w:val="26"/>
                <w:lang w:val="en-US"/>
              </w:rPr>
              <w:t>25</w:t>
            </w:r>
            <w:r w:rsidR="00147FD7">
              <w:rPr>
                <w:bCs/>
                <w:sz w:val="26"/>
              </w:rPr>
              <w:t>/2026</w:t>
            </w:r>
            <w:r w:rsidR="00147FD7" w:rsidRPr="004778FC">
              <w:rPr>
                <w:bCs/>
                <w:sz w:val="26"/>
              </w:rPr>
              <w:t>/</w:t>
            </w:r>
            <w:r w:rsidR="00147FD7">
              <w:rPr>
                <w:bCs/>
                <w:sz w:val="26"/>
              </w:rPr>
              <w:t>QĐ</w:t>
            </w:r>
            <w:r w:rsidR="00147FD7" w:rsidRPr="004778FC">
              <w:rPr>
                <w:bCs/>
                <w:sz w:val="26"/>
              </w:rPr>
              <w:t>-UBND</w:t>
            </w:r>
          </w:p>
        </w:tc>
        <w:tc>
          <w:tcPr>
            <w:tcW w:w="5920" w:type="dxa"/>
          </w:tcPr>
          <w:p w14:paraId="0EE24A5A" w14:textId="5053AF3A" w:rsidR="00147FD7" w:rsidRPr="007B7DE1" w:rsidRDefault="00637175" w:rsidP="00147FD7">
            <w:pPr>
              <w:spacing w:after="0" w:line="240" w:lineRule="auto"/>
              <w:ind w:firstLine="0"/>
              <w:jc w:val="center"/>
              <w:rPr>
                <w:b/>
                <w:bCs/>
                <w:sz w:val="26"/>
              </w:rPr>
            </w:pPr>
            <w:r>
              <w:rPr>
                <w:bCs/>
                <w:i/>
                <w:sz w:val="26"/>
              </w:rPr>
              <w:t xml:space="preserve">Cần Thơ, ngày </w:t>
            </w:r>
            <w:r>
              <w:rPr>
                <w:bCs/>
                <w:i/>
                <w:sz w:val="26"/>
                <w:lang w:val="en-US"/>
              </w:rPr>
              <w:t xml:space="preserve">16 </w:t>
            </w:r>
            <w:r w:rsidR="00147FD7" w:rsidRPr="007B7DE1">
              <w:rPr>
                <w:bCs/>
                <w:i/>
                <w:sz w:val="26"/>
              </w:rPr>
              <w:t xml:space="preserve">tháng </w:t>
            </w:r>
            <w:r w:rsidR="003726DE">
              <w:rPr>
                <w:bCs/>
                <w:i/>
                <w:sz w:val="26"/>
                <w:lang w:val="en-US"/>
              </w:rPr>
              <w:t>3</w:t>
            </w:r>
            <w:r w:rsidR="00147FD7">
              <w:rPr>
                <w:bCs/>
                <w:i/>
                <w:sz w:val="26"/>
              </w:rPr>
              <w:t xml:space="preserve"> </w:t>
            </w:r>
            <w:r w:rsidR="00147FD7" w:rsidRPr="007B7DE1">
              <w:rPr>
                <w:bCs/>
                <w:i/>
                <w:sz w:val="26"/>
              </w:rPr>
              <w:t>năm 202</w:t>
            </w:r>
            <w:r w:rsidR="00147FD7">
              <w:rPr>
                <w:bCs/>
                <w:i/>
                <w:sz w:val="26"/>
              </w:rPr>
              <w:t>6</w:t>
            </w:r>
          </w:p>
        </w:tc>
      </w:tr>
    </w:tbl>
    <w:p w14:paraId="49C9B440" w14:textId="26CCD394" w:rsidR="00A5224D" w:rsidRPr="000146B1" w:rsidRDefault="00A5224D" w:rsidP="00A5224D">
      <w:pPr>
        <w:spacing w:after="0" w:line="240" w:lineRule="auto"/>
        <w:ind w:firstLine="0"/>
        <w:jc w:val="center"/>
        <w:rPr>
          <w:b/>
          <w:lang w:val="en-US"/>
        </w:rPr>
      </w:pPr>
    </w:p>
    <w:p w14:paraId="2B5EF780" w14:textId="77777777" w:rsidR="00A5224D" w:rsidRPr="000146B1" w:rsidRDefault="00A5224D" w:rsidP="00A5224D">
      <w:pPr>
        <w:spacing w:after="0" w:line="240" w:lineRule="auto"/>
        <w:ind w:firstLine="0"/>
        <w:jc w:val="center"/>
        <w:rPr>
          <w:sz w:val="24"/>
          <w:szCs w:val="24"/>
        </w:rPr>
      </w:pPr>
      <w:r w:rsidRPr="000146B1">
        <w:rPr>
          <w:b/>
        </w:rPr>
        <w:t>QUYẾT ĐỊNH</w:t>
      </w:r>
    </w:p>
    <w:p w14:paraId="1D265F07" w14:textId="2B2A8A09" w:rsidR="00075FBE" w:rsidRPr="000146B1" w:rsidRDefault="00FE10A3" w:rsidP="00FE10A3">
      <w:pPr>
        <w:spacing w:after="0" w:line="240" w:lineRule="auto"/>
        <w:ind w:firstLine="0"/>
        <w:jc w:val="center"/>
        <w:rPr>
          <w:b/>
        </w:rPr>
      </w:pPr>
      <w:r w:rsidRPr="000146B1">
        <w:rPr>
          <w:b/>
          <w:lang w:val="en-US"/>
        </w:rPr>
        <w:t xml:space="preserve">Quy định quản lý </w:t>
      </w:r>
      <w:r w:rsidR="00075FBE" w:rsidRPr="000146B1">
        <w:rPr>
          <w:b/>
          <w:lang w:val="en-US"/>
        </w:rPr>
        <w:t xml:space="preserve">mạng </w:t>
      </w:r>
      <w:r w:rsidRPr="000146B1">
        <w:rPr>
          <w:b/>
        </w:rPr>
        <w:t>cáp viễn thông</w:t>
      </w:r>
      <w:r w:rsidR="003A112F" w:rsidRPr="000146B1">
        <w:rPr>
          <w:b/>
          <w:lang w:val="en-US"/>
        </w:rPr>
        <w:t xml:space="preserve"> treo nổi</w:t>
      </w:r>
      <w:r w:rsidRPr="000146B1">
        <w:rPr>
          <w:b/>
          <w:lang w:val="en-US"/>
        </w:rPr>
        <w:t xml:space="preserve">, cột ăng ten </w:t>
      </w:r>
      <w:r w:rsidRPr="000146B1">
        <w:rPr>
          <w:b/>
        </w:rPr>
        <w:t>trong</w:t>
      </w:r>
    </w:p>
    <w:p w14:paraId="411C0C32" w14:textId="2EEA9BB9" w:rsidR="00FE10A3" w:rsidRPr="000146B1" w:rsidRDefault="00FE10A3" w:rsidP="00FE10A3">
      <w:pPr>
        <w:spacing w:after="0" w:line="240" w:lineRule="auto"/>
        <w:ind w:firstLine="0"/>
        <w:jc w:val="center"/>
        <w:rPr>
          <w:b/>
        </w:rPr>
      </w:pPr>
      <w:r w:rsidRPr="000146B1">
        <w:rPr>
          <w:b/>
        </w:rPr>
        <w:t>khu dân cư, nhà chung cư, công trình công cộng, khu chức năng</w:t>
      </w:r>
    </w:p>
    <w:p w14:paraId="6C0CA4CA" w14:textId="77777777" w:rsidR="00FE10A3" w:rsidRPr="000146B1" w:rsidRDefault="00FE10A3" w:rsidP="00FE10A3">
      <w:pPr>
        <w:spacing w:after="0" w:line="240" w:lineRule="auto"/>
        <w:ind w:firstLine="0"/>
        <w:jc w:val="center"/>
        <w:rPr>
          <w:b/>
        </w:rPr>
      </w:pPr>
      <w:r w:rsidRPr="000146B1">
        <w:rPr>
          <w:b/>
        </w:rPr>
        <w:t>và cụm công nghiệp</w:t>
      </w:r>
      <w:r w:rsidRPr="000146B1">
        <w:rPr>
          <w:b/>
          <w:lang w:val="en-US"/>
        </w:rPr>
        <w:t xml:space="preserve"> </w:t>
      </w:r>
      <w:r w:rsidRPr="000146B1">
        <w:rPr>
          <w:b/>
        </w:rPr>
        <w:t xml:space="preserve">trên địa bàn thành phố </w:t>
      </w:r>
      <w:r w:rsidRPr="000146B1">
        <w:rPr>
          <w:b/>
          <w:lang w:val="en-US"/>
        </w:rPr>
        <w:t>Cần Thơ</w:t>
      </w:r>
    </w:p>
    <w:p w14:paraId="262E9C70" w14:textId="1CF173C6" w:rsidR="00A5224D" w:rsidRPr="000146B1" w:rsidRDefault="00A5224D" w:rsidP="00A5224D">
      <w:pPr>
        <w:spacing w:after="0" w:line="240" w:lineRule="auto"/>
        <w:ind w:firstLine="0"/>
        <w:jc w:val="center"/>
        <w:rPr>
          <w:b/>
          <w:sz w:val="24"/>
          <w:szCs w:val="24"/>
        </w:rPr>
      </w:pPr>
      <w:r w:rsidRPr="000146B1">
        <w:rPr>
          <w:b/>
        </w:rPr>
        <w:t xml:space="preserve"> </w:t>
      </w:r>
    </w:p>
    <w:p w14:paraId="48027D0C" w14:textId="43DBD44E" w:rsidR="00A5224D" w:rsidRPr="00EF00C8" w:rsidRDefault="00A5224D" w:rsidP="00EF00C8">
      <w:pPr>
        <w:widowControl w:val="0"/>
        <w:pBdr>
          <w:top w:val="nil"/>
          <w:left w:val="nil"/>
          <w:bottom w:val="nil"/>
          <w:right w:val="nil"/>
          <w:between w:val="nil"/>
        </w:pBdr>
        <w:spacing w:before="120" w:after="120" w:line="269" w:lineRule="auto"/>
        <w:ind w:firstLine="709"/>
        <w:jc w:val="both"/>
        <w:rPr>
          <w:i/>
        </w:rPr>
      </w:pPr>
      <w:r w:rsidRPr="00EF00C8">
        <w:rPr>
          <w:i/>
        </w:rPr>
        <w:t xml:space="preserve">Căn cứ Luật Tổ chức chính quyền địa phương </w:t>
      </w:r>
      <w:r w:rsidR="00227E12" w:rsidRPr="00EF00C8">
        <w:rPr>
          <w:i/>
          <w:lang w:val="en-US"/>
        </w:rPr>
        <w:t>số 72/2025/QH15</w:t>
      </w:r>
      <w:r w:rsidRPr="00EF00C8">
        <w:rPr>
          <w:i/>
        </w:rPr>
        <w:t>;</w:t>
      </w:r>
    </w:p>
    <w:p w14:paraId="22841964" w14:textId="08DE98D5" w:rsidR="00A5224D" w:rsidRPr="00EF00C8" w:rsidRDefault="00A5224D" w:rsidP="00EF00C8">
      <w:pPr>
        <w:widowControl w:val="0"/>
        <w:pBdr>
          <w:top w:val="nil"/>
          <w:left w:val="nil"/>
          <w:bottom w:val="nil"/>
          <w:right w:val="nil"/>
          <w:between w:val="nil"/>
        </w:pBdr>
        <w:spacing w:before="120" w:after="120" w:line="269" w:lineRule="auto"/>
        <w:ind w:firstLine="709"/>
        <w:jc w:val="both"/>
        <w:rPr>
          <w:i/>
        </w:rPr>
      </w:pPr>
      <w:r w:rsidRPr="00EF00C8">
        <w:rPr>
          <w:i/>
        </w:rPr>
        <w:t xml:space="preserve">Căn cứ Luật Viễn thông </w:t>
      </w:r>
      <w:r w:rsidR="00227E12" w:rsidRPr="00EF00C8">
        <w:rPr>
          <w:i/>
          <w:lang w:val="en-US"/>
        </w:rPr>
        <w:t>số 24/2023/QH15</w:t>
      </w:r>
      <w:r w:rsidRPr="00EF00C8">
        <w:rPr>
          <w:i/>
        </w:rPr>
        <w:t>;</w:t>
      </w:r>
    </w:p>
    <w:p w14:paraId="40CED79C" w14:textId="618EB238" w:rsidR="00A5224D" w:rsidRPr="00EF00C8" w:rsidRDefault="00A5224D" w:rsidP="00EF00C8">
      <w:pPr>
        <w:widowControl w:val="0"/>
        <w:spacing w:before="120" w:after="120" w:line="269" w:lineRule="auto"/>
        <w:ind w:firstLine="709"/>
        <w:jc w:val="both"/>
        <w:rPr>
          <w:bCs/>
          <w:i/>
        </w:rPr>
      </w:pPr>
      <w:r w:rsidRPr="00EF00C8">
        <w:rPr>
          <w:bCs/>
          <w:i/>
        </w:rPr>
        <w:t xml:space="preserve">Căn cứ Luật Điện lực </w:t>
      </w:r>
      <w:r w:rsidR="00227E12" w:rsidRPr="00EF00C8">
        <w:rPr>
          <w:bCs/>
          <w:i/>
          <w:lang w:val="en-US"/>
        </w:rPr>
        <w:t>số 61/2024/QH15</w:t>
      </w:r>
      <w:r w:rsidRPr="00EF00C8">
        <w:rPr>
          <w:bCs/>
          <w:i/>
        </w:rPr>
        <w:t>;</w:t>
      </w:r>
    </w:p>
    <w:p w14:paraId="1AD5415B" w14:textId="1E5D9AE6" w:rsidR="00947FD9" w:rsidRPr="004251F5" w:rsidRDefault="00947FD9" w:rsidP="00EF00C8">
      <w:pPr>
        <w:widowControl w:val="0"/>
        <w:spacing w:before="120" w:after="120" w:line="269" w:lineRule="auto"/>
        <w:ind w:firstLine="709"/>
        <w:jc w:val="both"/>
        <w:rPr>
          <w:i/>
          <w:iCs/>
          <w:color w:val="000000" w:themeColor="text1"/>
          <w:lang w:val="en-US"/>
        </w:rPr>
      </w:pPr>
      <w:r w:rsidRPr="004251F5">
        <w:rPr>
          <w:i/>
          <w:iCs/>
          <w:color w:val="000000" w:themeColor="text1"/>
        </w:rPr>
        <w:t xml:space="preserve">Căn cứ Luật Giá </w:t>
      </w:r>
      <w:r w:rsidR="00227E12" w:rsidRPr="004251F5">
        <w:rPr>
          <w:i/>
          <w:iCs/>
          <w:color w:val="000000" w:themeColor="text1"/>
          <w:lang w:val="en-US"/>
        </w:rPr>
        <w:t>số 16/2023/QH15</w:t>
      </w:r>
      <w:r w:rsidRPr="004251F5">
        <w:rPr>
          <w:i/>
          <w:iCs/>
          <w:color w:val="000000" w:themeColor="text1"/>
        </w:rPr>
        <w:t>;</w:t>
      </w:r>
    </w:p>
    <w:p w14:paraId="48985E68" w14:textId="77777777" w:rsidR="003C793E" w:rsidRPr="004251F5" w:rsidRDefault="003C793E" w:rsidP="003C793E">
      <w:pPr>
        <w:widowControl w:val="0"/>
        <w:spacing w:before="120" w:after="120" w:line="269" w:lineRule="auto"/>
        <w:ind w:firstLine="709"/>
        <w:jc w:val="both"/>
        <w:rPr>
          <w:bCs/>
          <w:i/>
          <w:color w:val="000000" w:themeColor="text1"/>
        </w:rPr>
      </w:pPr>
      <w:r w:rsidRPr="004251F5">
        <w:rPr>
          <w:i/>
          <w:iCs/>
          <w:color w:val="000000" w:themeColor="text1"/>
        </w:rPr>
        <w:t xml:space="preserve">Căn cứ Luật </w:t>
      </w:r>
      <w:r w:rsidRPr="004251F5">
        <w:rPr>
          <w:i/>
          <w:iCs/>
          <w:color w:val="000000" w:themeColor="text1"/>
          <w:lang w:val="en-US"/>
        </w:rPr>
        <w:t>sửa đổi, bổ sung một số điều của Luật Giá số 140/2025/QH15</w:t>
      </w:r>
      <w:r w:rsidRPr="004251F5">
        <w:rPr>
          <w:i/>
          <w:iCs/>
          <w:color w:val="000000" w:themeColor="text1"/>
        </w:rPr>
        <w:t>;</w:t>
      </w:r>
    </w:p>
    <w:p w14:paraId="3D94A685" w14:textId="2AA8BCF3" w:rsidR="00A5224D" w:rsidRDefault="00A5224D" w:rsidP="00EF00C8">
      <w:pPr>
        <w:widowControl w:val="0"/>
        <w:spacing w:before="120" w:after="120" w:line="269" w:lineRule="auto"/>
        <w:ind w:firstLine="709"/>
        <w:jc w:val="both"/>
        <w:rPr>
          <w:i/>
          <w:iCs/>
          <w:lang w:val="en-US" w:eastAsia="vi-VN"/>
        </w:rPr>
      </w:pPr>
      <w:r w:rsidRPr="00911634">
        <w:rPr>
          <w:rFonts w:ascii="Times New Roman Italic" w:hAnsi="Times New Roman Italic"/>
          <w:i/>
          <w:iCs/>
          <w:spacing w:val="4"/>
          <w:lang w:eastAsia="vi-VN"/>
        </w:rPr>
        <w:t>Căn cứ Nghị định số 72/2012/NĐ-CP ngày 24</w:t>
      </w:r>
      <w:r w:rsidR="000E397F" w:rsidRPr="00911634">
        <w:rPr>
          <w:rFonts w:ascii="Times New Roman Italic" w:hAnsi="Times New Roman Italic"/>
          <w:i/>
          <w:iCs/>
          <w:spacing w:val="4"/>
          <w:lang w:val="en-US" w:eastAsia="vi-VN"/>
        </w:rPr>
        <w:t xml:space="preserve"> tháng </w:t>
      </w:r>
      <w:r w:rsidRPr="00911634">
        <w:rPr>
          <w:rFonts w:ascii="Times New Roman Italic" w:hAnsi="Times New Roman Italic"/>
          <w:i/>
          <w:iCs/>
          <w:spacing w:val="4"/>
          <w:lang w:eastAsia="vi-VN"/>
        </w:rPr>
        <w:t>9</w:t>
      </w:r>
      <w:r w:rsidR="000E397F" w:rsidRPr="00911634">
        <w:rPr>
          <w:rFonts w:ascii="Times New Roman Italic" w:hAnsi="Times New Roman Italic"/>
          <w:i/>
          <w:iCs/>
          <w:spacing w:val="4"/>
          <w:lang w:val="en-US" w:eastAsia="vi-VN"/>
        </w:rPr>
        <w:t xml:space="preserve"> năm </w:t>
      </w:r>
      <w:r w:rsidRPr="00911634">
        <w:rPr>
          <w:rFonts w:ascii="Times New Roman Italic" w:hAnsi="Times New Roman Italic"/>
          <w:i/>
          <w:iCs/>
          <w:spacing w:val="4"/>
          <w:lang w:eastAsia="vi-VN"/>
        </w:rPr>
        <w:t>2012 của Chính</w:t>
      </w:r>
      <w:r w:rsidRPr="00EF00C8">
        <w:rPr>
          <w:i/>
          <w:iCs/>
          <w:lang w:eastAsia="vi-VN"/>
        </w:rPr>
        <w:t xml:space="preserve"> phủ về quản lý và sử dụng chung công trình hạ tầng kỹ thuật;</w:t>
      </w:r>
    </w:p>
    <w:p w14:paraId="702F9CF1" w14:textId="77777777" w:rsidR="00AF6897" w:rsidRPr="00EF00C8" w:rsidRDefault="00AF6897" w:rsidP="00AF6897">
      <w:pPr>
        <w:widowControl w:val="0"/>
        <w:pBdr>
          <w:top w:val="nil"/>
          <w:left w:val="nil"/>
          <w:bottom w:val="nil"/>
          <w:right w:val="nil"/>
          <w:between w:val="nil"/>
        </w:pBdr>
        <w:spacing w:before="120" w:after="120" w:line="269" w:lineRule="auto"/>
        <w:ind w:firstLine="709"/>
        <w:jc w:val="both"/>
        <w:rPr>
          <w:i/>
          <w:iCs/>
        </w:rPr>
      </w:pPr>
      <w:r w:rsidRPr="00EF00C8">
        <w:rPr>
          <w:i/>
          <w:iCs/>
        </w:rPr>
        <w:t>Căn cứ Nghị định số 163/2024/NĐ-CP ngày 24</w:t>
      </w:r>
      <w:r w:rsidRPr="00EF00C8">
        <w:rPr>
          <w:i/>
          <w:iCs/>
          <w:lang w:val="en-US"/>
        </w:rPr>
        <w:t xml:space="preserve"> tháng </w:t>
      </w:r>
      <w:r w:rsidRPr="00EF00C8">
        <w:rPr>
          <w:i/>
          <w:iCs/>
        </w:rPr>
        <w:t>12</w:t>
      </w:r>
      <w:r w:rsidRPr="00EF00C8">
        <w:rPr>
          <w:i/>
          <w:iCs/>
          <w:lang w:val="en-US"/>
        </w:rPr>
        <w:t xml:space="preserve"> năm </w:t>
      </w:r>
      <w:r w:rsidRPr="00EF00C8">
        <w:rPr>
          <w:i/>
          <w:iCs/>
        </w:rPr>
        <w:t xml:space="preserve">2024 của Chính phủ </w:t>
      </w:r>
      <w:r w:rsidRPr="00EF00C8">
        <w:rPr>
          <w:i/>
          <w:iCs/>
          <w:lang w:val="en-US"/>
        </w:rPr>
        <w:t>q</w:t>
      </w:r>
      <w:r w:rsidRPr="00EF00C8">
        <w:rPr>
          <w:i/>
          <w:iCs/>
        </w:rPr>
        <w:t>uy định chi tiết một số điều và biện pháp thi hành Luật Viễn thông;</w:t>
      </w:r>
    </w:p>
    <w:p w14:paraId="0AC50680" w14:textId="283F8292" w:rsidR="00A5224D" w:rsidRPr="00EF00C8" w:rsidRDefault="00A5224D" w:rsidP="00EF00C8">
      <w:pPr>
        <w:widowControl w:val="0"/>
        <w:spacing w:before="120" w:after="120" w:line="269" w:lineRule="auto"/>
        <w:ind w:firstLine="709"/>
        <w:jc w:val="both"/>
        <w:rPr>
          <w:i/>
          <w:iCs/>
          <w:lang w:eastAsia="vi-VN"/>
        </w:rPr>
      </w:pPr>
      <w:r w:rsidRPr="00EF00C8">
        <w:rPr>
          <w:i/>
          <w:iCs/>
          <w:lang w:eastAsia="vi-VN"/>
        </w:rPr>
        <w:t>Căn cứ Thông tư liên tịch số 21/2013/TTLT-BXD-BCT-BTTTT ngày 27</w:t>
      </w:r>
      <w:r w:rsidR="000E397F" w:rsidRPr="00EF00C8">
        <w:rPr>
          <w:i/>
          <w:iCs/>
          <w:lang w:val="en-US" w:eastAsia="vi-VN"/>
        </w:rPr>
        <w:t xml:space="preserve"> </w:t>
      </w:r>
      <w:r w:rsidR="000E397F" w:rsidRPr="00911634">
        <w:rPr>
          <w:rFonts w:ascii="Times New Roman Italic" w:hAnsi="Times New Roman Italic"/>
          <w:i/>
          <w:iCs/>
          <w:spacing w:val="6"/>
          <w:lang w:val="en-US" w:eastAsia="vi-VN"/>
        </w:rPr>
        <w:t xml:space="preserve">tháng </w:t>
      </w:r>
      <w:r w:rsidRPr="00911634">
        <w:rPr>
          <w:rFonts w:ascii="Times New Roman Italic" w:hAnsi="Times New Roman Italic"/>
          <w:i/>
          <w:iCs/>
          <w:spacing w:val="6"/>
          <w:lang w:eastAsia="vi-VN"/>
        </w:rPr>
        <w:t>12</w:t>
      </w:r>
      <w:r w:rsidR="000E397F" w:rsidRPr="00911634">
        <w:rPr>
          <w:rFonts w:ascii="Times New Roman Italic" w:hAnsi="Times New Roman Italic"/>
          <w:i/>
          <w:iCs/>
          <w:spacing w:val="6"/>
          <w:lang w:val="en-US" w:eastAsia="vi-VN"/>
        </w:rPr>
        <w:t xml:space="preserve"> năm </w:t>
      </w:r>
      <w:r w:rsidRPr="00911634">
        <w:rPr>
          <w:rFonts w:ascii="Times New Roman Italic" w:hAnsi="Times New Roman Italic"/>
          <w:i/>
          <w:iCs/>
          <w:spacing w:val="6"/>
          <w:lang w:eastAsia="vi-VN"/>
        </w:rPr>
        <w:t xml:space="preserve">2013 </w:t>
      </w:r>
      <w:r w:rsidR="00911634" w:rsidRPr="00911634">
        <w:rPr>
          <w:rFonts w:ascii="Times New Roman Italic" w:hAnsi="Times New Roman Italic"/>
          <w:i/>
          <w:iCs/>
          <w:spacing w:val="6"/>
          <w:lang w:val="en-US" w:eastAsia="vi-VN"/>
        </w:rPr>
        <w:t>của</w:t>
      </w:r>
      <w:r w:rsidRPr="00911634">
        <w:rPr>
          <w:rFonts w:ascii="Times New Roman Italic" w:hAnsi="Times New Roman Italic"/>
          <w:i/>
          <w:iCs/>
          <w:spacing w:val="6"/>
          <w:lang w:eastAsia="vi-VN"/>
        </w:rPr>
        <w:t xml:space="preserve"> Bộ Xây dựng, Bộ Công Thương, Bộ Thông tin và </w:t>
      </w:r>
      <w:r w:rsidRPr="00911634">
        <w:rPr>
          <w:rFonts w:ascii="Times New Roman Italic" w:hAnsi="Times New Roman Italic"/>
          <w:i/>
          <w:iCs/>
          <w:spacing w:val="-4"/>
          <w:lang w:eastAsia="vi-VN"/>
        </w:rPr>
        <w:t>Truyền</w:t>
      </w:r>
      <w:r w:rsidRPr="00911634">
        <w:rPr>
          <w:i/>
          <w:iCs/>
          <w:spacing w:val="-4"/>
          <w:lang w:eastAsia="vi-VN"/>
        </w:rPr>
        <w:t xml:space="preserve"> thông quy định về dấu hiệu nhận biết các loại đường dây, cáp và đường</w:t>
      </w:r>
      <w:r w:rsidRPr="00EF00C8">
        <w:rPr>
          <w:i/>
          <w:iCs/>
          <w:lang w:eastAsia="vi-VN"/>
        </w:rPr>
        <w:t xml:space="preserve"> ống được lắp đặt vào công trình hạ tầng kỹ thuật sử dụng chung;</w:t>
      </w:r>
    </w:p>
    <w:p w14:paraId="4397093B" w14:textId="38FA1177" w:rsidR="00A5224D" w:rsidRPr="00EF00C8" w:rsidRDefault="00A5224D" w:rsidP="00EF00C8">
      <w:pPr>
        <w:widowControl w:val="0"/>
        <w:spacing w:before="120" w:after="120" w:line="269" w:lineRule="auto"/>
        <w:ind w:firstLine="709"/>
        <w:jc w:val="both"/>
        <w:rPr>
          <w:i/>
          <w:iCs/>
          <w:lang w:eastAsia="vi-VN"/>
        </w:rPr>
      </w:pPr>
      <w:r w:rsidRPr="00EF00C8">
        <w:rPr>
          <w:i/>
          <w:iCs/>
          <w:lang w:eastAsia="vi-VN"/>
        </w:rPr>
        <w:t>Căn cứ Thông tư liên tịch số 210/2013/TTLT-BTC-BXD-BTTTT ngày 30</w:t>
      </w:r>
      <w:r w:rsidR="000E397F" w:rsidRPr="00EF00C8">
        <w:rPr>
          <w:i/>
          <w:iCs/>
          <w:lang w:val="en-US" w:eastAsia="vi-VN"/>
        </w:rPr>
        <w:t xml:space="preserve"> tháng </w:t>
      </w:r>
      <w:r w:rsidRPr="00EF00C8">
        <w:rPr>
          <w:i/>
          <w:iCs/>
          <w:lang w:eastAsia="vi-VN"/>
        </w:rPr>
        <w:t>12</w:t>
      </w:r>
      <w:r w:rsidR="000E397F" w:rsidRPr="00EF00C8">
        <w:rPr>
          <w:i/>
          <w:iCs/>
          <w:lang w:val="en-US" w:eastAsia="vi-VN"/>
        </w:rPr>
        <w:t xml:space="preserve"> năm </w:t>
      </w:r>
      <w:r w:rsidRPr="00EF00C8">
        <w:rPr>
          <w:i/>
          <w:iCs/>
          <w:lang w:eastAsia="vi-VN"/>
        </w:rPr>
        <w:t xml:space="preserve">2013 </w:t>
      </w:r>
      <w:r w:rsidR="00911634">
        <w:rPr>
          <w:i/>
          <w:iCs/>
          <w:lang w:val="en-US" w:eastAsia="vi-VN"/>
        </w:rPr>
        <w:t>của</w:t>
      </w:r>
      <w:r w:rsidRPr="00EF00C8">
        <w:rPr>
          <w:i/>
          <w:iCs/>
          <w:lang w:eastAsia="vi-VN"/>
        </w:rPr>
        <w:t xml:space="preserve"> Bộ Tài chính, Bộ Xây dựng, Bộ Thông tin và Truyền thông hướng dẫn cơ chế, nguyên tắc kiểm soát giá và phương pháp xác định giá thuê công trình hạ tầng kỹ thuật sử dụng chung;</w:t>
      </w:r>
    </w:p>
    <w:p w14:paraId="144A0722" w14:textId="77233399" w:rsidR="00A5224D" w:rsidRPr="00EF00C8" w:rsidRDefault="00A5224D" w:rsidP="00EF00C8">
      <w:pPr>
        <w:widowControl w:val="0"/>
        <w:spacing w:before="120" w:after="120" w:line="269" w:lineRule="auto"/>
        <w:ind w:firstLine="709"/>
        <w:jc w:val="both"/>
        <w:rPr>
          <w:i/>
          <w:iCs/>
          <w:lang w:eastAsia="vi-VN"/>
        </w:rPr>
      </w:pPr>
      <w:r w:rsidRPr="002E2236">
        <w:rPr>
          <w:i/>
          <w:iCs/>
          <w:spacing w:val="4"/>
          <w:lang w:eastAsia="vi-VN"/>
        </w:rPr>
        <w:t>Căn cứ Thông tư số 20/2019/TT-BTT</w:t>
      </w:r>
      <w:r w:rsidR="002E2236" w:rsidRPr="002E2236">
        <w:rPr>
          <w:i/>
          <w:iCs/>
          <w:spacing w:val="4"/>
          <w:lang w:val="en-US" w:eastAsia="vi-VN"/>
        </w:rPr>
        <w:t>T</w:t>
      </w:r>
      <w:r w:rsidRPr="002E2236">
        <w:rPr>
          <w:i/>
          <w:iCs/>
          <w:spacing w:val="4"/>
          <w:lang w:eastAsia="vi-VN"/>
        </w:rPr>
        <w:t>T ngày 31</w:t>
      </w:r>
      <w:r w:rsidR="000E397F" w:rsidRPr="002E2236">
        <w:rPr>
          <w:i/>
          <w:iCs/>
          <w:spacing w:val="4"/>
          <w:lang w:val="en-US" w:eastAsia="vi-VN"/>
        </w:rPr>
        <w:t xml:space="preserve"> tháng </w:t>
      </w:r>
      <w:r w:rsidRPr="002E2236">
        <w:rPr>
          <w:i/>
          <w:iCs/>
          <w:spacing w:val="4"/>
          <w:lang w:eastAsia="vi-VN"/>
        </w:rPr>
        <w:t>12</w:t>
      </w:r>
      <w:r w:rsidR="000E397F" w:rsidRPr="002E2236">
        <w:rPr>
          <w:i/>
          <w:iCs/>
          <w:spacing w:val="4"/>
          <w:lang w:val="en-US" w:eastAsia="vi-VN"/>
        </w:rPr>
        <w:t xml:space="preserve"> năm </w:t>
      </w:r>
      <w:r w:rsidRPr="002E2236">
        <w:rPr>
          <w:i/>
          <w:iCs/>
          <w:spacing w:val="4"/>
          <w:lang w:eastAsia="vi-VN"/>
        </w:rPr>
        <w:t>2019 của</w:t>
      </w:r>
      <w:r w:rsidR="00DC2957" w:rsidRPr="00DC2957">
        <w:rPr>
          <w:rFonts w:ascii="Times New Roman Italic" w:hAnsi="Times New Roman Italic"/>
          <w:i/>
          <w:iCs/>
          <w:spacing w:val="4"/>
          <w:lang w:val="en-US" w:eastAsia="vi-VN"/>
        </w:rPr>
        <w:t xml:space="preserve"> Bộ</w:t>
      </w:r>
      <w:r w:rsidR="00DC2957">
        <w:rPr>
          <w:i/>
          <w:iCs/>
          <w:lang w:val="en-US" w:eastAsia="vi-VN"/>
        </w:rPr>
        <w:t xml:space="preserve"> trưởng</w:t>
      </w:r>
      <w:r w:rsidRPr="00EF00C8">
        <w:rPr>
          <w:i/>
          <w:iCs/>
          <w:lang w:eastAsia="vi-VN"/>
        </w:rPr>
        <w:t xml:space="preserve"> Bộ Thông tin và Truyền thông ban hành “Quy chuẩn kỹ thuật quốc gia về lắp đặt mạng cáp ngoại vi viễn thông”;</w:t>
      </w:r>
    </w:p>
    <w:p w14:paraId="3DA6EDAE" w14:textId="549A6B4D" w:rsidR="00947FD9" w:rsidRPr="00EF00C8" w:rsidRDefault="00947FD9" w:rsidP="00EF00C8">
      <w:pPr>
        <w:widowControl w:val="0"/>
        <w:spacing w:before="120" w:after="120" w:line="269" w:lineRule="auto"/>
        <w:ind w:firstLine="709"/>
        <w:jc w:val="both"/>
        <w:rPr>
          <w:i/>
          <w:iCs/>
          <w:lang w:val="en-US" w:eastAsia="vi-VN"/>
        </w:rPr>
      </w:pPr>
      <w:r w:rsidRPr="00DC2957">
        <w:rPr>
          <w:rFonts w:ascii="Times New Roman Italic" w:hAnsi="Times New Roman Italic"/>
          <w:i/>
          <w:iCs/>
          <w:spacing w:val="4"/>
        </w:rPr>
        <w:t xml:space="preserve">Căn cứ Thông tư </w:t>
      </w:r>
      <w:r w:rsidR="001B1E14" w:rsidRPr="00DC2957">
        <w:rPr>
          <w:rFonts w:ascii="Times New Roman Italic" w:hAnsi="Times New Roman Italic"/>
          <w:i/>
          <w:iCs/>
          <w:spacing w:val="4"/>
          <w:lang w:val="en-US"/>
        </w:rPr>
        <w:t xml:space="preserve">số </w:t>
      </w:r>
      <w:r w:rsidRPr="00DC2957">
        <w:rPr>
          <w:rFonts w:ascii="Times New Roman Italic" w:hAnsi="Times New Roman Italic"/>
          <w:i/>
          <w:iCs/>
          <w:spacing w:val="4"/>
        </w:rPr>
        <w:t>15/2023/TT-BXD ngày 29</w:t>
      </w:r>
      <w:r w:rsidR="000E397F" w:rsidRPr="00DC2957">
        <w:rPr>
          <w:rFonts w:ascii="Times New Roman Italic" w:hAnsi="Times New Roman Italic"/>
          <w:i/>
          <w:iCs/>
          <w:spacing w:val="4"/>
          <w:lang w:val="en-US"/>
        </w:rPr>
        <w:t xml:space="preserve"> tháng </w:t>
      </w:r>
      <w:r w:rsidRPr="00DC2957">
        <w:rPr>
          <w:rFonts w:ascii="Times New Roman Italic" w:hAnsi="Times New Roman Italic"/>
          <w:i/>
          <w:iCs/>
          <w:spacing w:val="4"/>
        </w:rPr>
        <w:t>12</w:t>
      </w:r>
      <w:r w:rsidR="000E397F" w:rsidRPr="00DC2957">
        <w:rPr>
          <w:rFonts w:ascii="Times New Roman Italic" w:hAnsi="Times New Roman Italic"/>
          <w:i/>
          <w:iCs/>
          <w:spacing w:val="4"/>
          <w:lang w:val="en-US"/>
        </w:rPr>
        <w:t xml:space="preserve"> năm </w:t>
      </w:r>
      <w:r w:rsidRPr="00DC2957">
        <w:rPr>
          <w:rFonts w:ascii="Times New Roman Italic" w:hAnsi="Times New Roman Italic"/>
          <w:i/>
          <w:iCs/>
          <w:spacing w:val="4"/>
        </w:rPr>
        <w:t>2023 của</w:t>
      </w:r>
      <w:r w:rsidR="00DC2957" w:rsidRPr="00DC2957">
        <w:rPr>
          <w:rFonts w:ascii="Times New Roman Italic" w:hAnsi="Times New Roman Italic"/>
          <w:i/>
          <w:iCs/>
          <w:spacing w:val="4"/>
          <w:lang w:val="en-US"/>
        </w:rPr>
        <w:t xml:space="preserve"> </w:t>
      </w:r>
      <w:r w:rsidR="00DC2957" w:rsidRPr="00545CDE">
        <w:rPr>
          <w:rFonts w:ascii="Times New Roman Italic" w:hAnsi="Times New Roman Italic"/>
          <w:i/>
          <w:iCs/>
          <w:spacing w:val="4"/>
          <w:lang w:val="en-US"/>
        </w:rPr>
        <w:t>Bộ</w:t>
      </w:r>
      <w:r w:rsidR="00DC2957" w:rsidRPr="00545CDE">
        <w:rPr>
          <w:i/>
          <w:iCs/>
          <w:spacing w:val="4"/>
          <w:lang w:val="en-US"/>
        </w:rPr>
        <w:t xml:space="preserve"> trưởng</w:t>
      </w:r>
      <w:r w:rsidRPr="00545CDE">
        <w:rPr>
          <w:i/>
          <w:iCs/>
          <w:spacing w:val="4"/>
        </w:rPr>
        <w:t xml:space="preserve"> Bộ Xây dựng ban hành</w:t>
      </w:r>
      <w:r w:rsidR="00545CDE" w:rsidRPr="00545CDE">
        <w:rPr>
          <w:i/>
          <w:iCs/>
          <w:spacing w:val="4"/>
          <w:lang w:val="en-US"/>
        </w:rPr>
        <w:t xml:space="preserve"> QCVN 07:2023/BXD</w:t>
      </w:r>
      <w:r w:rsidRPr="00545CDE">
        <w:rPr>
          <w:i/>
          <w:iCs/>
          <w:spacing w:val="4"/>
        </w:rPr>
        <w:t xml:space="preserve"> Quy chuẩn kỹ thuật quốc</w:t>
      </w:r>
      <w:r w:rsidRPr="00DC2957">
        <w:rPr>
          <w:i/>
          <w:iCs/>
          <w:spacing w:val="-2"/>
        </w:rPr>
        <w:t xml:space="preserve"> gia về </w:t>
      </w:r>
      <w:r w:rsidR="00545CDE">
        <w:rPr>
          <w:i/>
          <w:iCs/>
          <w:spacing w:val="-2"/>
          <w:lang w:val="en-US"/>
        </w:rPr>
        <w:t>H</w:t>
      </w:r>
      <w:r w:rsidRPr="00DC2957">
        <w:rPr>
          <w:i/>
          <w:iCs/>
          <w:spacing w:val="-2"/>
        </w:rPr>
        <w:t>ệ thống</w:t>
      </w:r>
      <w:r w:rsidRPr="00EF00C8">
        <w:rPr>
          <w:i/>
          <w:iCs/>
        </w:rPr>
        <w:t xml:space="preserve"> công trình hạ tầng kỹ thuật”;</w:t>
      </w:r>
    </w:p>
    <w:p w14:paraId="77007000" w14:textId="7EA0A172" w:rsidR="00A5224D" w:rsidRPr="00EF00C8" w:rsidRDefault="00A5224D" w:rsidP="00EF00C8">
      <w:pPr>
        <w:widowControl w:val="0"/>
        <w:spacing w:before="120" w:after="120" w:line="269" w:lineRule="auto"/>
        <w:ind w:firstLine="709"/>
        <w:jc w:val="both"/>
        <w:rPr>
          <w:i/>
          <w:iCs/>
          <w:lang w:val="en-US"/>
        </w:rPr>
      </w:pPr>
      <w:r w:rsidRPr="00DC2957">
        <w:rPr>
          <w:rFonts w:ascii="Times New Roman Italic" w:hAnsi="Times New Roman Italic"/>
          <w:i/>
          <w:iCs/>
          <w:spacing w:val="4"/>
          <w:lang w:val="en-US" w:eastAsia="vi-VN"/>
        </w:rPr>
        <w:t xml:space="preserve">Căn cứ </w:t>
      </w:r>
      <w:r w:rsidRPr="00DC2957">
        <w:rPr>
          <w:rFonts w:ascii="Times New Roman Italic" w:hAnsi="Times New Roman Italic"/>
          <w:i/>
          <w:iCs/>
          <w:spacing w:val="4"/>
        </w:rPr>
        <w:t xml:space="preserve">Thông tư </w:t>
      </w:r>
      <w:r w:rsidR="001B1E14" w:rsidRPr="00DC2957">
        <w:rPr>
          <w:rFonts w:ascii="Times New Roman Italic" w:hAnsi="Times New Roman Italic"/>
          <w:i/>
          <w:iCs/>
          <w:spacing w:val="4"/>
          <w:lang w:val="en-US"/>
        </w:rPr>
        <w:t xml:space="preserve">số </w:t>
      </w:r>
      <w:r w:rsidRPr="00DC2957">
        <w:rPr>
          <w:rFonts w:ascii="Times New Roman Italic" w:hAnsi="Times New Roman Italic"/>
          <w:i/>
          <w:iCs/>
          <w:spacing w:val="4"/>
        </w:rPr>
        <w:t>07/2024/TT-BTTTT ngày 02</w:t>
      </w:r>
      <w:r w:rsidR="000E397F" w:rsidRPr="00DC2957">
        <w:rPr>
          <w:rFonts w:ascii="Times New Roman Italic" w:hAnsi="Times New Roman Italic"/>
          <w:i/>
          <w:iCs/>
          <w:spacing w:val="4"/>
          <w:lang w:val="en-US"/>
        </w:rPr>
        <w:t xml:space="preserve"> tháng </w:t>
      </w:r>
      <w:r w:rsidRPr="00DC2957">
        <w:rPr>
          <w:rFonts w:ascii="Times New Roman Italic" w:hAnsi="Times New Roman Italic"/>
          <w:i/>
          <w:iCs/>
          <w:spacing w:val="4"/>
        </w:rPr>
        <w:t>7</w:t>
      </w:r>
      <w:r w:rsidR="000E397F" w:rsidRPr="00DC2957">
        <w:rPr>
          <w:rFonts w:ascii="Times New Roman Italic" w:hAnsi="Times New Roman Italic"/>
          <w:i/>
          <w:iCs/>
          <w:spacing w:val="4"/>
          <w:lang w:val="en-US"/>
        </w:rPr>
        <w:t xml:space="preserve"> năm </w:t>
      </w:r>
      <w:r w:rsidRPr="00DC2957">
        <w:rPr>
          <w:rFonts w:ascii="Times New Roman Italic" w:hAnsi="Times New Roman Italic"/>
          <w:i/>
          <w:iCs/>
          <w:spacing w:val="4"/>
        </w:rPr>
        <w:t>2024</w:t>
      </w:r>
      <w:r w:rsidR="00260206" w:rsidRPr="00DC2957">
        <w:rPr>
          <w:rFonts w:ascii="Times New Roman Italic" w:hAnsi="Times New Roman Italic"/>
          <w:i/>
          <w:iCs/>
          <w:spacing w:val="4"/>
          <w:lang w:val="en-US"/>
        </w:rPr>
        <w:t xml:space="preserve"> của</w:t>
      </w:r>
      <w:r w:rsidR="00DC2957" w:rsidRPr="00DC2957">
        <w:rPr>
          <w:rFonts w:ascii="Times New Roman Italic" w:hAnsi="Times New Roman Italic"/>
          <w:i/>
          <w:iCs/>
          <w:spacing w:val="4"/>
          <w:lang w:val="en-US"/>
        </w:rPr>
        <w:t xml:space="preserve"> Bộ</w:t>
      </w:r>
      <w:r w:rsidR="00DC2957" w:rsidRPr="00DC2957">
        <w:rPr>
          <w:i/>
          <w:iCs/>
          <w:spacing w:val="4"/>
          <w:lang w:val="en-US"/>
        </w:rPr>
        <w:t xml:space="preserve"> trưởng</w:t>
      </w:r>
      <w:r w:rsidR="00260206" w:rsidRPr="00DC2957">
        <w:rPr>
          <w:i/>
          <w:iCs/>
          <w:spacing w:val="4"/>
          <w:lang w:val="en-US"/>
        </w:rPr>
        <w:t xml:space="preserve"> Bộ Thông tin và Truyền thông</w:t>
      </w:r>
      <w:r w:rsidRPr="00DC2957">
        <w:rPr>
          <w:i/>
          <w:iCs/>
          <w:spacing w:val="4"/>
        </w:rPr>
        <w:t xml:space="preserve"> </w:t>
      </w:r>
      <w:r w:rsidR="00260206" w:rsidRPr="00DC2957">
        <w:rPr>
          <w:i/>
          <w:iCs/>
          <w:spacing w:val="4"/>
          <w:lang w:val="en-US"/>
        </w:rPr>
        <w:t>q</w:t>
      </w:r>
      <w:r w:rsidRPr="00DC2957">
        <w:rPr>
          <w:i/>
          <w:iCs/>
          <w:spacing w:val="4"/>
        </w:rPr>
        <w:t xml:space="preserve">uy định chi tiết cơ chế, nguyên tắc </w:t>
      </w:r>
      <w:r w:rsidRPr="00DC2957">
        <w:rPr>
          <w:rFonts w:ascii="Times New Roman Italic" w:hAnsi="Times New Roman Italic"/>
          <w:i/>
          <w:iCs/>
          <w:spacing w:val="6"/>
        </w:rPr>
        <w:t>kiểm soát giá, phương pháp định giá thuê sử dụng mạng cáp trong tòa nhà, giá</w:t>
      </w:r>
      <w:r w:rsidRPr="00EF00C8">
        <w:rPr>
          <w:i/>
          <w:iCs/>
        </w:rPr>
        <w:t xml:space="preserve"> thuê hạ tầng kỹ thuật viễn thông thụ động giữa các doanh nghiệp viễn thông, tổ chức, cá nhân sở hữu công trình viễn thông</w:t>
      </w:r>
      <w:r w:rsidRPr="00EF00C8">
        <w:rPr>
          <w:i/>
          <w:iCs/>
          <w:lang w:val="en-US"/>
        </w:rPr>
        <w:t>;</w:t>
      </w:r>
    </w:p>
    <w:p w14:paraId="5CB415F9" w14:textId="77777777" w:rsidR="00113465" w:rsidRPr="00EF00C8" w:rsidRDefault="00A5224D" w:rsidP="00EF00C8">
      <w:pPr>
        <w:widowControl w:val="0"/>
        <w:pBdr>
          <w:top w:val="nil"/>
          <w:left w:val="nil"/>
          <w:bottom w:val="nil"/>
          <w:right w:val="nil"/>
          <w:between w:val="nil"/>
        </w:pBdr>
        <w:spacing w:before="120" w:after="120" w:line="269" w:lineRule="auto"/>
        <w:ind w:firstLine="709"/>
        <w:jc w:val="both"/>
        <w:rPr>
          <w:lang w:val="en-US"/>
        </w:rPr>
      </w:pPr>
      <w:r w:rsidRPr="00EF00C8">
        <w:rPr>
          <w:i/>
        </w:rPr>
        <w:lastRenderedPageBreak/>
        <w:t xml:space="preserve">Theo đề nghị của Giám đốc Sở </w:t>
      </w:r>
      <w:r w:rsidRPr="00EF00C8">
        <w:rPr>
          <w:i/>
          <w:iCs/>
          <w:lang w:val="en-US"/>
        </w:rPr>
        <w:t>Khoa học và Công nghệ</w:t>
      </w:r>
      <w:r w:rsidR="00517829" w:rsidRPr="00EF00C8">
        <w:rPr>
          <w:lang w:val="en-US"/>
        </w:rPr>
        <w:t>;</w:t>
      </w:r>
    </w:p>
    <w:p w14:paraId="46DFF9BD" w14:textId="47E266E9" w:rsidR="00FE10A3" w:rsidRPr="00904A7E" w:rsidRDefault="00947FD9" w:rsidP="00CD3F38">
      <w:pPr>
        <w:widowControl w:val="0"/>
        <w:pBdr>
          <w:top w:val="nil"/>
          <w:left w:val="nil"/>
          <w:bottom w:val="nil"/>
          <w:right w:val="nil"/>
          <w:between w:val="nil"/>
        </w:pBdr>
        <w:spacing w:before="120" w:after="120" w:line="276" w:lineRule="auto"/>
        <w:ind w:firstLine="709"/>
        <w:jc w:val="both"/>
        <w:rPr>
          <w:i/>
          <w:iCs/>
        </w:rPr>
      </w:pPr>
      <w:r w:rsidRPr="00904A7E">
        <w:rPr>
          <w:i/>
          <w:iCs/>
          <w:spacing w:val="-4"/>
        </w:rPr>
        <w:t>Ủy ban nhân dân</w:t>
      </w:r>
      <w:r w:rsidR="00904A7E" w:rsidRPr="00904A7E">
        <w:rPr>
          <w:i/>
          <w:iCs/>
          <w:spacing w:val="-4"/>
          <w:lang w:val="en-US"/>
        </w:rPr>
        <w:t xml:space="preserve"> </w:t>
      </w:r>
      <w:r w:rsidRPr="00904A7E">
        <w:rPr>
          <w:i/>
          <w:iCs/>
          <w:spacing w:val="-4"/>
        </w:rPr>
        <w:t>ban hành Quyết định</w:t>
      </w:r>
      <w:r w:rsidRPr="00904A7E">
        <w:rPr>
          <w:i/>
          <w:iCs/>
          <w:spacing w:val="-4"/>
          <w:lang w:val="en-US"/>
        </w:rPr>
        <w:t xml:space="preserve"> </w:t>
      </w:r>
      <w:r w:rsidR="00FE10A3" w:rsidRPr="00904A7E">
        <w:rPr>
          <w:i/>
          <w:iCs/>
          <w:spacing w:val="-4"/>
          <w:lang w:val="en-US"/>
        </w:rPr>
        <w:t>Quy định quản lý</w:t>
      </w:r>
      <w:r w:rsidR="00D76322" w:rsidRPr="00904A7E">
        <w:rPr>
          <w:i/>
          <w:iCs/>
          <w:spacing w:val="-4"/>
          <w:lang w:val="en-US"/>
        </w:rPr>
        <w:t xml:space="preserve"> mạng</w:t>
      </w:r>
      <w:r w:rsidR="00FE10A3" w:rsidRPr="00904A7E">
        <w:rPr>
          <w:i/>
          <w:iCs/>
          <w:spacing w:val="-4"/>
          <w:lang w:val="en-US"/>
        </w:rPr>
        <w:t xml:space="preserve"> </w:t>
      </w:r>
      <w:r w:rsidR="00FE10A3" w:rsidRPr="00904A7E">
        <w:rPr>
          <w:i/>
          <w:iCs/>
          <w:spacing w:val="-4"/>
        </w:rPr>
        <w:t>cáp viễn</w:t>
      </w:r>
      <w:r w:rsidR="00FE10A3" w:rsidRPr="00904A7E">
        <w:rPr>
          <w:i/>
          <w:iCs/>
        </w:rPr>
        <w:t xml:space="preserve"> thông</w:t>
      </w:r>
      <w:r w:rsidR="003A112F" w:rsidRPr="00904A7E">
        <w:rPr>
          <w:i/>
          <w:iCs/>
          <w:lang w:val="en-US"/>
        </w:rPr>
        <w:t xml:space="preserve"> </w:t>
      </w:r>
      <w:r w:rsidR="003A112F" w:rsidRPr="00904A7E">
        <w:rPr>
          <w:i/>
          <w:iCs/>
          <w:spacing w:val="4"/>
          <w:lang w:val="en-US"/>
        </w:rPr>
        <w:t>treo nổi</w:t>
      </w:r>
      <w:r w:rsidR="00FE10A3" w:rsidRPr="00904A7E">
        <w:rPr>
          <w:i/>
          <w:iCs/>
          <w:spacing w:val="4"/>
          <w:lang w:val="en-US"/>
        </w:rPr>
        <w:t xml:space="preserve">, cột ăng ten </w:t>
      </w:r>
      <w:r w:rsidR="00FE10A3" w:rsidRPr="00904A7E">
        <w:rPr>
          <w:i/>
          <w:iCs/>
          <w:spacing w:val="4"/>
        </w:rPr>
        <w:t>trong khu dân cư, nhà chung cư, công trình công cộng, khu</w:t>
      </w:r>
      <w:r w:rsidR="00FE10A3" w:rsidRPr="00904A7E">
        <w:rPr>
          <w:i/>
          <w:iCs/>
        </w:rPr>
        <w:t xml:space="preserve"> chức năng và cụm công nghiệp</w:t>
      </w:r>
      <w:r w:rsidR="00FE10A3" w:rsidRPr="00904A7E">
        <w:rPr>
          <w:i/>
          <w:iCs/>
          <w:lang w:val="en-US"/>
        </w:rPr>
        <w:t xml:space="preserve"> </w:t>
      </w:r>
      <w:r w:rsidR="00FE10A3" w:rsidRPr="00904A7E">
        <w:rPr>
          <w:i/>
          <w:iCs/>
        </w:rPr>
        <w:t xml:space="preserve">trên địa bàn thành phố </w:t>
      </w:r>
      <w:r w:rsidR="00FE10A3" w:rsidRPr="00904A7E">
        <w:rPr>
          <w:i/>
          <w:iCs/>
          <w:lang w:val="en-US"/>
        </w:rPr>
        <w:t>Cần Thơ.</w:t>
      </w:r>
    </w:p>
    <w:p w14:paraId="5D7EAAC6" w14:textId="0A818A92" w:rsidR="00947FD9" w:rsidRPr="00EF00C8" w:rsidRDefault="00947FD9" w:rsidP="003C793E">
      <w:pPr>
        <w:spacing w:before="240" w:after="120" w:line="264" w:lineRule="auto"/>
        <w:ind w:firstLine="709"/>
        <w:jc w:val="both"/>
        <w:rPr>
          <w:b/>
          <w:bCs/>
          <w:lang w:val="en-US"/>
        </w:rPr>
      </w:pPr>
      <w:r w:rsidRPr="00EF00C8">
        <w:rPr>
          <w:b/>
          <w:bCs/>
        </w:rPr>
        <w:t>Điều 1. Phạm vi </w:t>
      </w:r>
      <w:r w:rsidRPr="00EF00C8">
        <w:rPr>
          <w:b/>
          <w:bCs/>
          <w:lang w:val="en-US"/>
        </w:rPr>
        <w:t>và đối tượng áp dụng</w:t>
      </w:r>
    </w:p>
    <w:p w14:paraId="0BCDE8CE" w14:textId="24F3729D" w:rsidR="00FE10A3" w:rsidRPr="00EF00C8" w:rsidRDefault="00FE10A3" w:rsidP="003C793E">
      <w:pPr>
        <w:widowControl w:val="0"/>
        <w:spacing w:before="120" w:after="120" w:line="264" w:lineRule="auto"/>
        <w:ind w:firstLine="709"/>
        <w:jc w:val="both"/>
        <w:rPr>
          <w:bCs/>
          <w:lang w:val="en-US"/>
        </w:rPr>
      </w:pPr>
      <w:r w:rsidRPr="00EF00C8">
        <w:rPr>
          <w:lang w:val="en-US"/>
        </w:rPr>
        <w:t xml:space="preserve">1. </w:t>
      </w:r>
      <w:r w:rsidRPr="00EF00C8">
        <w:t>Qu</w:t>
      </w:r>
      <w:r w:rsidRPr="00EF00C8">
        <w:rPr>
          <w:lang w:val="en-US"/>
        </w:rPr>
        <w:t xml:space="preserve">yết định </w:t>
      </w:r>
      <w:r w:rsidRPr="00EF00C8">
        <w:t xml:space="preserve">này </w:t>
      </w:r>
      <w:r w:rsidRPr="00EF00C8">
        <w:rPr>
          <w:lang w:val="en-US"/>
        </w:rPr>
        <w:t>quy định</w:t>
      </w:r>
      <w:r w:rsidRPr="00EF00C8">
        <w:t xml:space="preserve"> về </w:t>
      </w:r>
      <w:r w:rsidRPr="00EF00C8">
        <w:rPr>
          <w:bCs/>
        </w:rPr>
        <w:t>việc</w:t>
      </w:r>
      <w:r w:rsidRPr="00EF00C8">
        <w:rPr>
          <w:bCs/>
          <w:lang w:val="en-US"/>
        </w:rPr>
        <w:t xml:space="preserve"> quản lý</w:t>
      </w:r>
      <w:r w:rsidR="00D76322" w:rsidRPr="00EF00C8">
        <w:rPr>
          <w:bCs/>
          <w:lang w:val="en-US"/>
        </w:rPr>
        <w:t xml:space="preserve"> mạng</w:t>
      </w:r>
      <w:r w:rsidRPr="00EF00C8">
        <w:rPr>
          <w:bCs/>
        </w:rPr>
        <w:t xml:space="preserve"> cáp viễn thông</w:t>
      </w:r>
      <w:r w:rsidR="003A112F" w:rsidRPr="00EF00C8">
        <w:rPr>
          <w:bCs/>
          <w:lang w:val="en-US"/>
        </w:rPr>
        <w:t xml:space="preserve"> treo nổi</w:t>
      </w:r>
      <w:r w:rsidRPr="00EF00C8">
        <w:rPr>
          <w:bCs/>
        </w:rPr>
        <w:t xml:space="preserve">, </w:t>
      </w:r>
      <w:r w:rsidRPr="00AA130A">
        <w:rPr>
          <w:bCs/>
          <w:spacing w:val="4"/>
          <w:lang w:val="en-US"/>
        </w:rPr>
        <w:t>c</w:t>
      </w:r>
      <w:r w:rsidRPr="00AA130A">
        <w:rPr>
          <w:spacing w:val="4"/>
        </w:rPr>
        <w:t xml:space="preserve">ột ăng ten </w:t>
      </w:r>
      <w:r w:rsidRPr="00AA130A">
        <w:rPr>
          <w:spacing w:val="4"/>
          <w:lang w:val="en-US"/>
        </w:rPr>
        <w:t>(</w:t>
      </w:r>
      <w:r w:rsidRPr="00AA130A">
        <w:rPr>
          <w:bCs/>
          <w:spacing w:val="4"/>
        </w:rPr>
        <w:t>hệ thống thu phát sóng di động</w:t>
      </w:r>
      <w:r w:rsidRPr="00AA130A">
        <w:rPr>
          <w:bCs/>
          <w:spacing w:val="4"/>
          <w:lang w:val="en-US"/>
        </w:rPr>
        <w:t>)</w:t>
      </w:r>
      <w:r w:rsidRPr="00AA130A">
        <w:rPr>
          <w:bCs/>
          <w:spacing w:val="4"/>
        </w:rPr>
        <w:t xml:space="preserve"> trong</w:t>
      </w:r>
      <w:r w:rsidRPr="00AA130A">
        <w:rPr>
          <w:bCs/>
          <w:spacing w:val="4"/>
          <w:lang w:val="en-US"/>
        </w:rPr>
        <w:t xml:space="preserve"> khu dân cư</w:t>
      </w:r>
      <w:r w:rsidR="00D035A6" w:rsidRPr="00AA130A">
        <w:rPr>
          <w:bCs/>
          <w:spacing w:val="4"/>
          <w:lang w:val="en-US"/>
        </w:rPr>
        <w:t>,</w:t>
      </w:r>
      <w:r w:rsidRPr="00AA130A">
        <w:rPr>
          <w:bCs/>
          <w:spacing w:val="4"/>
          <w:lang w:val="en-US"/>
        </w:rPr>
        <w:t xml:space="preserve"> </w:t>
      </w:r>
      <w:r w:rsidRPr="00AA130A">
        <w:rPr>
          <w:bCs/>
          <w:spacing w:val="4"/>
        </w:rPr>
        <w:t>nhà chung cư, công</w:t>
      </w:r>
      <w:r w:rsidRPr="00EF00C8">
        <w:rPr>
          <w:bCs/>
        </w:rPr>
        <w:t xml:space="preserve"> trình công cộng</w:t>
      </w:r>
      <w:r w:rsidRPr="00EF00C8">
        <w:rPr>
          <w:bCs/>
          <w:lang w:val="en-US"/>
        </w:rPr>
        <w:t xml:space="preserve">, khu chức năng, cụm công nghiệp </w:t>
      </w:r>
      <w:r w:rsidRPr="00EF00C8">
        <w:rPr>
          <w:bCs/>
        </w:rPr>
        <w:t xml:space="preserve">trên địa bàn </w:t>
      </w:r>
      <w:r w:rsidRPr="00EF00C8">
        <w:rPr>
          <w:bCs/>
          <w:lang w:val="en-US"/>
        </w:rPr>
        <w:t>t</w:t>
      </w:r>
      <w:r w:rsidRPr="00EF00C8">
        <w:rPr>
          <w:bCs/>
        </w:rPr>
        <w:t xml:space="preserve">hành phố </w:t>
      </w:r>
      <w:r w:rsidRPr="00EF00C8">
        <w:rPr>
          <w:bCs/>
          <w:lang w:val="en-US"/>
        </w:rPr>
        <w:t>Cần Thơ</w:t>
      </w:r>
      <w:r w:rsidRPr="00EF00C8">
        <w:t>.</w:t>
      </w:r>
    </w:p>
    <w:p w14:paraId="7568D703" w14:textId="58DD7007" w:rsidR="00FE10A3" w:rsidRPr="00EF00C8" w:rsidRDefault="00FE10A3" w:rsidP="003C793E">
      <w:pPr>
        <w:widowControl w:val="0"/>
        <w:spacing w:before="120" w:after="120" w:line="264" w:lineRule="auto"/>
        <w:ind w:firstLine="709"/>
        <w:jc w:val="both"/>
        <w:rPr>
          <w:lang w:val="en-US"/>
        </w:rPr>
      </w:pPr>
      <w:r w:rsidRPr="00123546">
        <w:rPr>
          <w:spacing w:val="-2"/>
          <w:lang w:val="en-US"/>
        </w:rPr>
        <w:t xml:space="preserve">2. </w:t>
      </w:r>
      <w:r w:rsidRPr="00123546">
        <w:rPr>
          <w:spacing w:val="-2"/>
        </w:rPr>
        <w:t>Quy</w:t>
      </w:r>
      <w:r w:rsidRPr="00123546">
        <w:rPr>
          <w:spacing w:val="-2"/>
          <w:lang w:val="en-US"/>
        </w:rPr>
        <w:t xml:space="preserve">ết định </w:t>
      </w:r>
      <w:r w:rsidRPr="00123546">
        <w:rPr>
          <w:spacing w:val="-2"/>
        </w:rPr>
        <w:t xml:space="preserve">này áp dụng đối với các cơ quan, tổ chức, cá nhân </w:t>
      </w:r>
      <w:r w:rsidRPr="00123546">
        <w:rPr>
          <w:spacing w:val="-2"/>
          <w:lang w:val="en-US"/>
        </w:rPr>
        <w:t>có liên</w:t>
      </w:r>
      <w:r w:rsidRPr="00EF00C8">
        <w:rPr>
          <w:lang w:val="en-US"/>
        </w:rPr>
        <w:t xml:space="preserve"> quan đến hoạt động quản lý, lắp đặt </w:t>
      </w:r>
      <w:r w:rsidR="00D76322" w:rsidRPr="00EF00C8">
        <w:rPr>
          <w:lang w:val="en-US"/>
        </w:rPr>
        <w:t xml:space="preserve">mạng </w:t>
      </w:r>
      <w:r w:rsidRPr="00EF00C8">
        <w:rPr>
          <w:lang w:val="en-US"/>
        </w:rPr>
        <w:t>cáp</w:t>
      </w:r>
      <w:r w:rsidR="00D76322" w:rsidRPr="00EF00C8">
        <w:rPr>
          <w:lang w:val="en-US"/>
        </w:rPr>
        <w:t xml:space="preserve"> ngoại vi</w:t>
      </w:r>
      <w:r w:rsidRPr="00EF00C8">
        <w:rPr>
          <w:lang w:val="en-US"/>
        </w:rPr>
        <w:t xml:space="preserve"> </w:t>
      </w:r>
      <w:r w:rsidRPr="00EF00C8">
        <w:t xml:space="preserve">viễn thông, </w:t>
      </w:r>
      <w:r w:rsidRPr="00EF00C8">
        <w:rPr>
          <w:lang w:val="en-US"/>
        </w:rPr>
        <w:t xml:space="preserve">cột ăng ten </w:t>
      </w:r>
      <w:r w:rsidRPr="00EF00C8">
        <w:t xml:space="preserve">trong khu dân cư, </w:t>
      </w:r>
      <w:r w:rsidRPr="00EF00C8">
        <w:rPr>
          <w:bCs/>
        </w:rPr>
        <w:t>nhà chung cư,</w:t>
      </w:r>
      <w:r w:rsidRPr="00EF00C8">
        <w:t xml:space="preserve"> công trình công cộng, khu chức năng</w:t>
      </w:r>
      <w:r w:rsidRPr="00EF00C8">
        <w:rPr>
          <w:lang w:val="en-US"/>
        </w:rPr>
        <w:t xml:space="preserve">, </w:t>
      </w:r>
      <w:r w:rsidRPr="00EF00C8">
        <w:t>cụm công nghiệp</w:t>
      </w:r>
      <w:r w:rsidRPr="00EF00C8">
        <w:rPr>
          <w:lang w:val="en-US"/>
        </w:rPr>
        <w:t xml:space="preserve"> </w:t>
      </w:r>
      <w:r w:rsidRPr="00EF00C8">
        <w:rPr>
          <w:i/>
        </w:rPr>
        <w:t>(</w:t>
      </w:r>
      <w:r w:rsidRPr="00EF00C8">
        <w:rPr>
          <w:i/>
          <w:iCs/>
        </w:rPr>
        <w:t xml:space="preserve">không áp dụng đối với </w:t>
      </w:r>
      <w:r w:rsidR="00D76322" w:rsidRPr="00EF00C8">
        <w:rPr>
          <w:i/>
          <w:iCs/>
          <w:lang w:val="en-US"/>
        </w:rPr>
        <w:t xml:space="preserve">mạng </w:t>
      </w:r>
      <w:r w:rsidRPr="00EF00C8">
        <w:rPr>
          <w:i/>
          <w:iCs/>
        </w:rPr>
        <w:t>cáp</w:t>
      </w:r>
      <w:r w:rsidR="00D76322" w:rsidRPr="00EF00C8">
        <w:rPr>
          <w:i/>
          <w:iCs/>
          <w:lang w:val="en-US"/>
        </w:rPr>
        <w:t xml:space="preserve"> </w:t>
      </w:r>
      <w:r w:rsidRPr="00EF00C8">
        <w:rPr>
          <w:i/>
          <w:iCs/>
        </w:rPr>
        <w:t>viễn thông</w:t>
      </w:r>
      <w:r w:rsidR="003A112F" w:rsidRPr="00EF00C8">
        <w:rPr>
          <w:i/>
          <w:iCs/>
          <w:lang w:val="en-US"/>
        </w:rPr>
        <w:t xml:space="preserve"> treo nổi</w:t>
      </w:r>
      <w:r w:rsidRPr="00EF00C8">
        <w:rPr>
          <w:i/>
          <w:iCs/>
        </w:rPr>
        <w:t xml:space="preserve"> trong trường hợp khẩn cấp để đảm bảo thông tin liên lạc phục vụ công tác phòng, chống thiên tai, tìm kiếm cứu nạn và các trường hợp khẩn cấp liên quan đến an ninh quốc gia</w:t>
      </w:r>
      <w:r w:rsidRPr="00EF00C8">
        <w:rPr>
          <w:i/>
        </w:rPr>
        <w:t>)</w:t>
      </w:r>
      <w:r w:rsidRPr="00EF00C8">
        <w:t>.</w:t>
      </w:r>
    </w:p>
    <w:p w14:paraId="5B0CAB4D" w14:textId="718F96EE" w:rsidR="00947FD9" w:rsidRPr="00EF00C8" w:rsidRDefault="00947FD9" w:rsidP="003C793E">
      <w:pPr>
        <w:widowControl w:val="0"/>
        <w:spacing w:before="120" w:after="120" w:line="264" w:lineRule="auto"/>
        <w:ind w:firstLine="709"/>
        <w:jc w:val="both"/>
        <w:rPr>
          <w:b/>
          <w:bCs/>
        </w:rPr>
      </w:pPr>
      <w:r w:rsidRPr="00EF00C8">
        <w:rPr>
          <w:b/>
          <w:bCs/>
        </w:rPr>
        <w:t xml:space="preserve">Điều </w:t>
      </w:r>
      <w:r w:rsidRPr="00EF00C8">
        <w:rPr>
          <w:b/>
          <w:bCs/>
          <w:lang w:val="en-US"/>
        </w:rPr>
        <w:t>2</w:t>
      </w:r>
      <w:r w:rsidRPr="00EF00C8">
        <w:rPr>
          <w:b/>
          <w:bCs/>
        </w:rPr>
        <w:t>. Giải thích từ ngữ</w:t>
      </w:r>
    </w:p>
    <w:p w14:paraId="1238BB83" w14:textId="38F50631" w:rsidR="00423A1D" w:rsidRPr="00EF00C8" w:rsidRDefault="00B34B1F" w:rsidP="003C793E">
      <w:pPr>
        <w:widowControl w:val="0"/>
        <w:spacing w:before="120" w:after="120" w:line="264" w:lineRule="auto"/>
        <w:ind w:firstLine="709"/>
        <w:jc w:val="both"/>
        <w:rPr>
          <w:rStyle w:val="fontstyle01"/>
          <w:rFonts w:eastAsiaTheme="majorEastAsia"/>
          <w:color w:val="auto"/>
          <w:lang w:val="en-US"/>
        </w:rPr>
      </w:pPr>
      <w:r w:rsidRPr="00EC193D">
        <w:rPr>
          <w:rStyle w:val="fontstyle01"/>
          <w:rFonts w:eastAsiaTheme="majorEastAsia"/>
          <w:color w:val="auto"/>
          <w:spacing w:val="4"/>
          <w:lang w:val="en-US"/>
        </w:rPr>
        <w:t>1. Cột ăng ten</w:t>
      </w:r>
      <w:r w:rsidR="0029512C" w:rsidRPr="00EC193D">
        <w:rPr>
          <w:rStyle w:val="fontstyle01"/>
          <w:rFonts w:eastAsiaTheme="majorEastAsia"/>
          <w:color w:val="auto"/>
          <w:spacing w:val="4"/>
          <w:lang w:val="en-US"/>
        </w:rPr>
        <w:t xml:space="preserve"> </w:t>
      </w:r>
      <w:r w:rsidRPr="00EC193D">
        <w:rPr>
          <w:rStyle w:val="fontstyle01"/>
          <w:rFonts w:eastAsiaTheme="majorEastAsia"/>
          <w:color w:val="auto"/>
          <w:spacing w:val="4"/>
          <w:lang w:val="en-US"/>
        </w:rPr>
        <w:t>t</w:t>
      </w:r>
      <w:r w:rsidRPr="00EC193D">
        <w:rPr>
          <w:rStyle w:val="fontstyle01"/>
          <w:rFonts w:eastAsiaTheme="majorEastAsia"/>
          <w:color w:val="auto"/>
          <w:spacing w:val="4"/>
        </w:rPr>
        <w:t>rong khu dân cư, nhà chung cư,</w:t>
      </w:r>
      <w:r w:rsidRPr="00EC193D">
        <w:rPr>
          <w:spacing w:val="4"/>
        </w:rPr>
        <w:t xml:space="preserve"> </w:t>
      </w:r>
      <w:r w:rsidRPr="00EC193D">
        <w:rPr>
          <w:rStyle w:val="fontstyle01"/>
          <w:rFonts w:eastAsiaTheme="majorEastAsia"/>
          <w:color w:val="auto"/>
          <w:spacing w:val="4"/>
        </w:rPr>
        <w:t>công trình công cộng, khu chức năng, cụm công nghiệp là hệ thống tăng cường</w:t>
      </w:r>
      <w:r w:rsidRPr="00EC193D">
        <w:rPr>
          <w:spacing w:val="4"/>
        </w:rPr>
        <w:t xml:space="preserve"> </w:t>
      </w:r>
      <w:r w:rsidRPr="00EC193D">
        <w:rPr>
          <w:rStyle w:val="fontstyle01"/>
          <w:rFonts w:eastAsiaTheme="majorEastAsia"/>
          <w:color w:val="auto"/>
          <w:spacing w:val="4"/>
        </w:rPr>
        <w:t>sóng di động tại các địa</w:t>
      </w:r>
      <w:r w:rsidRPr="00EF00C8">
        <w:rPr>
          <w:rStyle w:val="fontstyle01"/>
          <w:rFonts w:eastAsiaTheme="majorEastAsia"/>
          <w:color w:val="auto"/>
        </w:rPr>
        <w:t xml:space="preserve"> điểm này</w:t>
      </w:r>
      <w:r w:rsidRPr="00EF00C8">
        <w:rPr>
          <w:rStyle w:val="fontstyle01"/>
          <w:rFonts w:eastAsiaTheme="majorEastAsia"/>
          <w:color w:val="auto"/>
          <w:lang w:val="en-US"/>
        </w:rPr>
        <w:t>.</w:t>
      </w:r>
    </w:p>
    <w:p w14:paraId="05515B5B" w14:textId="5125A364" w:rsidR="003C0033" w:rsidRPr="00EF00C8" w:rsidRDefault="00B34B1F" w:rsidP="003C793E">
      <w:pPr>
        <w:widowControl w:val="0"/>
        <w:spacing w:before="120" w:after="120" w:line="264" w:lineRule="auto"/>
        <w:ind w:firstLine="709"/>
        <w:jc w:val="both"/>
        <w:rPr>
          <w:lang w:val="en-US"/>
        </w:rPr>
      </w:pPr>
      <w:r w:rsidRPr="00EF00C8">
        <w:rPr>
          <w:lang w:val="en-US"/>
        </w:rPr>
        <w:t>2</w:t>
      </w:r>
      <w:r w:rsidR="008627C3" w:rsidRPr="00EF00C8">
        <w:rPr>
          <w:lang w:val="en-US"/>
        </w:rPr>
        <w:t xml:space="preserve">. </w:t>
      </w:r>
      <w:r w:rsidR="008627C3" w:rsidRPr="00EF00C8">
        <w:t xml:space="preserve">Cột treo cáp là cột bằng thép, bê tông cốt thép hoặc vật liệu khác dùng để treo cáp </w:t>
      </w:r>
      <w:r w:rsidR="003C0033" w:rsidRPr="00EF00C8">
        <w:rPr>
          <w:lang w:val="en-US"/>
        </w:rPr>
        <w:t>viễn thông. Cột treo cáp có thể là cột treo cáp viễn thông riêng biệt hoặc cột của các ngành khác như điện lực</w:t>
      </w:r>
      <w:r w:rsidR="00904A7E">
        <w:rPr>
          <w:lang w:val="en-US"/>
        </w:rPr>
        <w:t>.</w:t>
      </w:r>
    </w:p>
    <w:p w14:paraId="5103785C" w14:textId="57A76187" w:rsidR="003D497F" w:rsidRPr="00EF00C8" w:rsidRDefault="00B34B1F" w:rsidP="003C793E">
      <w:pPr>
        <w:widowControl w:val="0"/>
        <w:spacing w:before="120" w:after="120" w:line="264" w:lineRule="auto"/>
        <w:ind w:firstLine="709"/>
        <w:jc w:val="both"/>
        <w:rPr>
          <w:lang w:val="en-US"/>
        </w:rPr>
      </w:pPr>
      <w:r w:rsidRPr="00EF00C8">
        <w:rPr>
          <w:lang w:val="en-US"/>
        </w:rPr>
        <w:t>3</w:t>
      </w:r>
      <w:r w:rsidR="00947FD9" w:rsidRPr="00EF00C8">
        <w:t xml:space="preserve">. </w:t>
      </w:r>
      <w:r w:rsidR="00B85594" w:rsidRPr="00EF00C8">
        <w:t xml:space="preserve">Mạng cáp </w:t>
      </w:r>
      <w:r w:rsidR="003D497F" w:rsidRPr="00EF00C8">
        <w:rPr>
          <w:lang w:val="en-US"/>
        </w:rPr>
        <w:t xml:space="preserve">ngoại vi </w:t>
      </w:r>
      <w:r w:rsidR="00B85594" w:rsidRPr="00EF00C8">
        <w:t xml:space="preserve">viễn thông là bộ phận của mạng viễn thông </w:t>
      </w:r>
      <w:r w:rsidR="003D497F" w:rsidRPr="00EF00C8">
        <w:rPr>
          <w:lang w:val="en-US"/>
        </w:rPr>
        <w:t xml:space="preserve">chủ yếu </w:t>
      </w:r>
      <w:r w:rsidR="003D497F" w:rsidRPr="00EC193D">
        <w:rPr>
          <w:spacing w:val="4"/>
          <w:lang w:val="en-US"/>
        </w:rPr>
        <w:t xml:space="preserve">nằm bên ngoài nhà trạm viễn thông, </w:t>
      </w:r>
      <w:r w:rsidR="00B85594" w:rsidRPr="00EC193D">
        <w:rPr>
          <w:spacing w:val="4"/>
        </w:rPr>
        <w:t xml:space="preserve">bao gồm </w:t>
      </w:r>
      <w:r w:rsidR="003D497F" w:rsidRPr="00EC193D">
        <w:rPr>
          <w:spacing w:val="4"/>
          <w:lang w:val="en-US"/>
        </w:rPr>
        <w:t xml:space="preserve">tất cả các </w:t>
      </w:r>
      <w:r w:rsidR="00B85594" w:rsidRPr="00EC193D">
        <w:rPr>
          <w:spacing w:val="4"/>
        </w:rPr>
        <w:t>cáp viễn thông</w:t>
      </w:r>
      <w:r w:rsidR="003D497F" w:rsidRPr="00EC193D">
        <w:rPr>
          <w:spacing w:val="4"/>
          <w:lang w:val="en-US"/>
        </w:rPr>
        <w:t xml:space="preserve"> được treo</w:t>
      </w:r>
      <w:r w:rsidR="003D497F" w:rsidRPr="00EF00C8">
        <w:rPr>
          <w:lang w:val="en-US"/>
        </w:rPr>
        <w:t xml:space="preserve"> nổi, chôn trực tiếp, đi trong cống bể, đi trong các đường hầm</w:t>
      </w:r>
      <w:r w:rsidR="00741FB4" w:rsidRPr="00EF00C8">
        <w:rPr>
          <w:lang w:val="en-US"/>
        </w:rPr>
        <w:t>.</w:t>
      </w:r>
    </w:p>
    <w:p w14:paraId="2D855BB5" w14:textId="492B98B3" w:rsidR="00BF14A2" w:rsidRPr="00EF00C8" w:rsidRDefault="00B34B1F" w:rsidP="003C793E">
      <w:pPr>
        <w:widowControl w:val="0"/>
        <w:spacing w:before="120" w:after="120" w:line="264" w:lineRule="auto"/>
        <w:ind w:firstLine="709"/>
        <w:jc w:val="both"/>
      </w:pPr>
      <w:r w:rsidRPr="00EF00C8">
        <w:rPr>
          <w:lang w:val="en-US"/>
        </w:rPr>
        <w:t>4</w:t>
      </w:r>
      <w:r w:rsidR="00947FD9" w:rsidRPr="00EF00C8">
        <w:t xml:space="preserve">. </w:t>
      </w:r>
      <w:r w:rsidR="00947FD9" w:rsidRPr="00EF00C8">
        <w:rPr>
          <w:iCs/>
        </w:rPr>
        <w:t>Cáp viễn thông</w:t>
      </w:r>
      <w:r w:rsidR="00947FD9" w:rsidRPr="00EF00C8">
        <w:t xml:space="preserve"> là tên gọi chung chỉ cáp quang, cáp đồng, cáp đồng trục </w:t>
      </w:r>
      <w:r w:rsidR="003D497F" w:rsidRPr="00EF00C8">
        <w:rPr>
          <w:lang w:val="en-US"/>
        </w:rPr>
        <w:t xml:space="preserve">(cáp truyền hình) </w:t>
      </w:r>
      <w:r w:rsidR="00947FD9" w:rsidRPr="00EF00C8">
        <w:t>được dùng để truyền thông tin trong mạng viễn thông</w:t>
      </w:r>
      <w:r w:rsidR="003D497F" w:rsidRPr="00EF00C8">
        <w:rPr>
          <w:lang w:val="en-US"/>
        </w:rPr>
        <w:t xml:space="preserve"> thuộc quản lý chuyên ngành của Bộ </w:t>
      </w:r>
      <w:r w:rsidR="00CB0190" w:rsidRPr="00EF00C8">
        <w:rPr>
          <w:lang w:val="en-US"/>
        </w:rPr>
        <w:t>Khoa học và Công nghệ</w:t>
      </w:r>
      <w:r w:rsidR="00947FD9" w:rsidRPr="00EF00C8">
        <w:t>.</w:t>
      </w:r>
    </w:p>
    <w:p w14:paraId="402999F5" w14:textId="14EBA428" w:rsidR="00947FD9" w:rsidRPr="00EF00C8" w:rsidRDefault="00B34B1F" w:rsidP="003C793E">
      <w:pPr>
        <w:widowControl w:val="0"/>
        <w:spacing w:before="120" w:after="120" w:line="264" w:lineRule="auto"/>
        <w:ind w:firstLine="709"/>
        <w:jc w:val="both"/>
      </w:pPr>
      <w:r w:rsidRPr="00EC193D">
        <w:rPr>
          <w:spacing w:val="-4"/>
          <w:lang w:val="en-US"/>
        </w:rPr>
        <w:t>5</w:t>
      </w:r>
      <w:r w:rsidR="00947FD9" w:rsidRPr="00EC193D">
        <w:rPr>
          <w:spacing w:val="-4"/>
        </w:rPr>
        <w:t>.</w:t>
      </w:r>
      <w:r w:rsidR="00947FD9" w:rsidRPr="00EC193D">
        <w:rPr>
          <w:iCs/>
          <w:spacing w:val="-4"/>
        </w:rPr>
        <w:t xml:space="preserve"> Đơn vị quản lý cột treo cáp</w:t>
      </w:r>
      <w:r w:rsidR="00066F31" w:rsidRPr="00EC193D">
        <w:rPr>
          <w:iCs/>
          <w:spacing w:val="-4"/>
          <w:lang w:val="en-US"/>
        </w:rPr>
        <w:t xml:space="preserve"> l</w:t>
      </w:r>
      <w:r w:rsidR="00947FD9" w:rsidRPr="00EC193D">
        <w:rPr>
          <w:spacing w:val="-4"/>
        </w:rPr>
        <w:t>à đơn vị, tổ chức được giao quản lý, khai</w:t>
      </w:r>
      <w:r w:rsidR="00947FD9" w:rsidRPr="00EF00C8">
        <w:t xml:space="preserve"> thác hệ thống cột phục vụ lắp đặt đường dây</w:t>
      </w:r>
      <w:r w:rsidR="00066F31" w:rsidRPr="00EF00C8">
        <w:rPr>
          <w:lang w:val="en-US"/>
        </w:rPr>
        <w:t xml:space="preserve"> điện</w:t>
      </w:r>
      <w:r w:rsidR="00947FD9" w:rsidRPr="00EF00C8">
        <w:t>, cáp viễn thông.</w:t>
      </w:r>
    </w:p>
    <w:p w14:paraId="1704210D" w14:textId="5359A22F" w:rsidR="00947FD9" w:rsidRPr="00EF00C8" w:rsidRDefault="00B34B1F" w:rsidP="003C793E">
      <w:pPr>
        <w:widowControl w:val="0"/>
        <w:spacing w:before="120" w:after="120" w:line="264" w:lineRule="auto"/>
        <w:ind w:firstLine="709"/>
        <w:jc w:val="both"/>
      </w:pPr>
      <w:r w:rsidRPr="00381C45">
        <w:rPr>
          <w:spacing w:val="4"/>
          <w:lang w:val="en-US"/>
        </w:rPr>
        <w:t>6</w:t>
      </w:r>
      <w:r w:rsidR="00947FD9" w:rsidRPr="00381C45">
        <w:rPr>
          <w:spacing w:val="4"/>
        </w:rPr>
        <w:t>.</w:t>
      </w:r>
      <w:r w:rsidR="00947FD9" w:rsidRPr="00381C45">
        <w:rPr>
          <w:iCs/>
          <w:spacing w:val="4"/>
        </w:rPr>
        <w:t xml:space="preserve"> Đơn vị sở hữu </w:t>
      </w:r>
      <w:r w:rsidR="00066F31" w:rsidRPr="00381C45">
        <w:rPr>
          <w:iCs/>
          <w:spacing w:val="4"/>
          <w:lang w:val="en-US"/>
        </w:rPr>
        <w:t>cáp viễn thông l</w:t>
      </w:r>
      <w:r w:rsidR="00947FD9" w:rsidRPr="00381C45">
        <w:rPr>
          <w:spacing w:val="4"/>
        </w:rPr>
        <w:t>à đơn vị, tổ chức có đường dây, cáp viễn thông lắp đặt vào công trình hạ tầng kỹ thuật sử dụng chung và hệ thống cột</w:t>
      </w:r>
      <w:r w:rsidR="00947FD9" w:rsidRPr="00EF00C8">
        <w:t xml:space="preserve"> treo cáp.</w:t>
      </w:r>
    </w:p>
    <w:p w14:paraId="0537893B" w14:textId="77777777" w:rsidR="00C80EF3" w:rsidRPr="00EF00C8" w:rsidRDefault="000923CA" w:rsidP="003C793E">
      <w:pPr>
        <w:widowControl w:val="0"/>
        <w:spacing w:before="120" w:after="120" w:line="264" w:lineRule="auto"/>
        <w:ind w:firstLine="709"/>
        <w:jc w:val="both"/>
        <w:rPr>
          <w:b/>
        </w:rPr>
      </w:pPr>
      <w:r w:rsidRPr="00EF00C8">
        <w:rPr>
          <w:b/>
        </w:rPr>
        <w:t xml:space="preserve">Điều </w:t>
      </w:r>
      <w:r w:rsidR="007F7E41" w:rsidRPr="00EF00C8">
        <w:rPr>
          <w:b/>
          <w:lang w:val="en-US"/>
        </w:rPr>
        <w:t>3</w:t>
      </w:r>
      <w:r w:rsidRPr="00EF00C8">
        <w:rPr>
          <w:b/>
        </w:rPr>
        <w:t xml:space="preserve">. Quy định về </w:t>
      </w:r>
      <w:r w:rsidR="00D71815" w:rsidRPr="00EF00C8">
        <w:rPr>
          <w:b/>
          <w:lang w:val="en-US"/>
        </w:rPr>
        <w:t xml:space="preserve">thiết kế, xây dựng, </w:t>
      </w:r>
      <w:r w:rsidRPr="00EF00C8">
        <w:rPr>
          <w:b/>
        </w:rPr>
        <w:t xml:space="preserve">lắp đặt </w:t>
      </w:r>
      <w:r w:rsidR="0029512C" w:rsidRPr="00EF00C8">
        <w:rPr>
          <w:b/>
          <w:lang w:val="en-US"/>
        </w:rPr>
        <w:t xml:space="preserve">mạng </w:t>
      </w:r>
      <w:r w:rsidRPr="00EF00C8">
        <w:rPr>
          <w:b/>
        </w:rPr>
        <w:t>cáp viễn thông</w:t>
      </w:r>
      <w:r w:rsidR="003A112F" w:rsidRPr="00EF00C8">
        <w:rPr>
          <w:b/>
          <w:lang w:val="en-US"/>
        </w:rPr>
        <w:t xml:space="preserve"> treo nổi</w:t>
      </w:r>
      <w:r w:rsidRPr="00EF00C8">
        <w:rPr>
          <w:b/>
        </w:rPr>
        <w:t xml:space="preserve">, </w:t>
      </w:r>
      <w:r w:rsidR="00BF14A2" w:rsidRPr="00EF00C8">
        <w:rPr>
          <w:b/>
          <w:bCs/>
          <w:lang w:val="en-US"/>
        </w:rPr>
        <w:t>c</w:t>
      </w:r>
      <w:r w:rsidR="00BF14A2" w:rsidRPr="00EF00C8">
        <w:rPr>
          <w:b/>
        </w:rPr>
        <w:t>ột ăng ten</w:t>
      </w:r>
      <w:r w:rsidR="00BF14A2" w:rsidRPr="00EF00C8">
        <w:t xml:space="preserve"> </w:t>
      </w:r>
      <w:r w:rsidRPr="00EF00C8">
        <w:rPr>
          <w:b/>
        </w:rPr>
        <w:t>trong khu dân cư, nhà chung cư, công trình công cộng, khu chức năng và cụm công nghiệp</w:t>
      </w:r>
    </w:p>
    <w:p w14:paraId="69464216" w14:textId="6F1E885B" w:rsidR="000923CA" w:rsidRPr="00EF00C8" w:rsidRDefault="000923CA" w:rsidP="00EF00C8">
      <w:pPr>
        <w:widowControl w:val="0"/>
        <w:spacing w:before="120" w:after="120" w:line="269" w:lineRule="auto"/>
        <w:ind w:firstLine="709"/>
        <w:jc w:val="both"/>
      </w:pPr>
      <w:r w:rsidRPr="00EF00C8">
        <w:lastRenderedPageBreak/>
        <w:t>1. Việc thiết kế, xây dựng, lắp đặt mạng cáp viễn thông</w:t>
      </w:r>
      <w:r w:rsidR="003A112F" w:rsidRPr="00EF00C8">
        <w:rPr>
          <w:lang w:val="en-US"/>
        </w:rPr>
        <w:t xml:space="preserve"> treo nổi</w:t>
      </w:r>
      <w:r w:rsidRPr="00EF00C8">
        <w:t xml:space="preserve">, </w:t>
      </w:r>
      <w:r w:rsidR="00A70222" w:rsidRPr="00EF00C8">
        <w:rPr>
          <w:bCs/>
          <w:lang w:val="en-US"/>
        </w:rPr>
        <w:t>c</w:t>
      </w:r>
      <w:r w:rsidR="00A70222" w:rsidRPr="00EF00C8">
        <w:t xml:space="preserve">ột ăng ten </w:t>
      </w:r>
      <w:r w:rsidRPr="00EF00C8">
        <w:t xml:space="preserve">tuân thủ theo quy định </w:t>
      </w:r>
      <w:r w:rsidR="00406123">
        <w:rPr>
          <w:lang w:val="en-US"/>
        </w:rPr>
        <w:t>của</w:t>
      </w:r>
      <w:r w:rsidRPr="00EF00C8">
        <w:t xml:space="preserve"> Luật Viễn thông </w:t>
      </w:r>
      <w:r w:rsidR="008A726C" w:rsidRPr="00EF00C8">
        <w:rPr>
          <w:lang w:val="en-US"/>
        </w:rPr>
        <w:t>số 24/2023/QH15</w:t>
      </w:r>
      <w:r w:rsidRPr="00EF00C8">
        <w:t xml:space="preserve">, Quy chuẩn QCVN 07-8:2023/BXD </w:t>
      </w:r>
      <w:r w:rsidR="009445C0" w:rsidRPr="00EF00C8">
        <w:rPr>
          <w:shd w:val="clear" w:color="auto" w:fill="FFFFFF"/>
        </w:rPr>
        <w:t>về Hệ thống công trình hạ tầng kỹ thuật</w:t>
      </w:r>
      <w:r w:rsidR="009445C0" w:rsidRPr="00EF00C8">
        <w:rPr>
          <w:shd w:val="clear" w:color="auto" w:fill="FFFFFF"/>
          <w:lang w:val="en-US"/>
        </w:rPr>
        <w:t xml:space="preserve"> - </w:t>
      </w:r>
      <w:r w:rsidR="00C80EF3" w:rsidRPr="00EF00C8">
        <w:rPr>
          <w:rStyle w:val="Strong"/>
          <w:rFonts w:eastAsiaTheme="majorEastAsia"/>
          <w:b w:val="0"/>
          <w:bCs w:val="0"/>
        </w:rPr>
        <w:t>công trình viễn thông</w:t>
      </w:r>
      <w:r w:rsidR="00C80EF3" w:rsidRPr="00EF00C8">
        <w:rPr>
          <w:rStyle w:val="Strong"/>
          <w:rFonts w:eastAsiaTheme="majorEastAsia"/>
          <w:b w:val="0"/>
          <w:bCs w:val="0"/>
          <w:lang w:val="en-US"/>
        </w:rPr>
        <w:t xml:space="preserve"> (</w:t>
      </w:r>
      <w:r w:rsidR="00C80EF3" w:rsidRPr="00EF00C8">
        <w:t>Quy chuẩn QCVN 07-8:2023/BXD</w:t>
      </w:r>
      <w:r w:rsidR="00C80EF3" w:rsidRPr="00EF00C8">
        <w:rPr>
          <w:lang w:val="en-US"/>
        </w:rPr>
        <w:t>)</w:t>
      </w:r>
      <w:r w:rsidR="00C80EF3" w:rsidRPr="00EF00C8">
        <w:t xml:space="preserve"> </w:t>
      </w:r>
      <w:r w:rsidRPr="00EF00C8">
        <w:t>và các quy định liên quan.</w:t>
      </w:r>
    </w:p>
    <w:p w14:paraId="47623629" w14:textId="33C635B5" w:rsidR="000923CA" w:rsidRPr="00EF00C8" w:rsidRDefault="000923CA" w:rsidP="00EF00C8">
      <w:pPr>
        <w:widowControl w:val="0"/>
        <w:spacing w:before="120" w:after="120" w:line="269" w:lineRule="auto"/>
        <w:ind w:firstLine="709"/>
        <w:jc w:val="both"/>
      </w:pPr>
      <w:r w:rsidRPr="00EF00C8">
        <w:t>2. Hệ thống mạng cáp viễn thông</w:t>
      </w:r>
      <w:r w:rsidR="003A112F" w:rsidRPr="00EF00C8">
        <w:rPr>
          <w:lang w:val="en-US"/>
        </w:rPr>
        <w:t xml:space="preserve"> treo nổi</w:t>
      </w:r>
      <w:r w:rsidRPr="00EF00C8">
        <w:t xml:space="preserve">, </w:t>
      </w:r>
      <w:r w:rsidR="00BF14A2" w:rsidRPr="00EF00C8">
        <w:rPr>
          <w:lang w:val="en-US"/>
        </w:rPr>
        <w:t>c</w:t>
      </w:r>
      <w:r w:rsidR="00BF14A2" w:rsidRPr="00EF00C8">
        <w:t xml:space="preserve">ột ăng ten </w:t>
      </w:r>
      <w:r w:rsidRPr="00EF00C8">
        <w:t xml:space="preserve">trong khu </w:t>
      </w:r>
      <w:r w:rsidR="00BF14A2" w:rsidRPr="00EF00C8">
        <w:rPr>
          <w:lang w:val="en-US"/>
        </w:rPr>
        <w:t>d</w:t>
      </w:r>
      <w:r w:rsidRPr="00EF00C8">
        <w:t xml:space="preserve">ân cư, </w:t>
      </w:r>
      <w:r w:rsidRPr="0013244B">
        <w:rPr>
          <w:spacing w:val="-2"/>
        </w:rPr>
        <w:t>nhà chung</w:t>
      </w:r>
      <w:r w:rsidR="00A70222" w:rsidRPr="0013244B">
        <w:rPr>
          <w:spacing w:val="-2"/>
          <w:lang w:val="en-US"/>
        </w:rPr>
        <w:t xml:space="preserve"> </w:t>
      </w:r>
      <w:r w:rsidRPr="0013244B">
        <w:rPr>
          <w:spacing w:val="-2"/>
        </w:rPr>
        <w:t>cư, công trình công cộng, khu chức năng, cụm công nghiệp khi thiết</w:t>
      </w:r>
      <w:r w:rsidRPr="00EF00C8">
        <w:t xml:space="preserve"> kế, </w:t>
      </w:r>
      <w:r w:rsidRPr="0013244B">
        <w:rPr>
          <w:spacing w:val="-2"/>
        </w:rPr>
        <w:t>lắp đặt</w:t>
      </w:r>
      <w:r w:rsidR="00A70222" w:rsidRPr="0013244B">
        <w:rPr>
          <w:spacing w:val="-2"/>
          <w:lang w:val="en-US"/>
        </w:rPr>
        <w:t xml:space="preserve"> </w:t>
      </w:r>
      <w:r w:rsidRPr="0013244B">
        <w:rPr>
          <w:spacing w:val="-2"/>
        </w:rPr>
        <w:t xml:space="preserve">phải đảm bảo khả năng cung cấp dịch vụ </w:t>
      </w:r>
      <w:r w:rsidR="00AD222B" w:rsidRPr="0013244B">
        <w:rPr>
          <w:spacing w:val="-2"/>
          <w:lang w:val="en-US"/>
        </w:rPr>
        <w:t xml:space="preserve">của tối thiểu </w:t>
      </w:r>
      <w:r w:rsidRPr="0013244B">
        <w:rPr>
          <w:spacing w:val="-2"/>
        </w:rPr>
        <w:t>02 (hai) doanh</w:t>
      </w:r>
      <w:r w:rsidRPr="00EF00C8">
        <w:t xml:space="preserve"> nghiệp </w:t>
      </w:r>
      <w:r w:rsidRPr="0013244B">
        <w:rPr>
          <w:spacing w:val="-2"/>
        </w:rPr>
        <w:t xml:space="preserve">viễn thông </w:t>
      </w:r>
      <w:r w:rsidR="00AD222B" w:rsidRPr="0013244B">
        <w:rPr>
          <w:spacing w:val="-2"/>
          <w:lang w:val="en-US"/>
        </w:rPr>
        <w:t xml:space="preserve">cho </w:t>
      </w:r>
      <w:r w:rsidRPr="0013244B">
        <w:rPr>
          <w:spacing w:val="-2"/>
        </w:rPr>
        <w:t>người sử dụng. Đảm bảo người sử dụng dịch vụ được</w:t>
      </w:r>
      <w:r w:rsidR="00A70222" w:rsidRPr="0013244B">
        <w:rPr>
          <w:spacing w:val="-2"/>
          <w:lang w:val="en-US"/>
        </w:rPr>
        <w:t xml:space="preserve"> </w:t>
      </w:r>
      <w:r w:rsidRPr="0013244B">
        <w:rPr>
          <w:spacing w:val="-2"/>
        </w:rPr>
        <w:t>tự do lựa</w:t>
      </w:r>
      <w:r w:rsidRPr="00EF00C8">
        <w:t xml:space="preserve"> chọn </w:t>
      </w:r>
      <w:r w:rsidRPr="0013244B">
        <w:rPr>
          <w:spacing w:val="-4"/>
        </w:rPr>
        <w:t>doanh nghiệp cung cấp dịch vụ, thúc đẩy cạnh tranh trong việc thiết lập và cung</w:t>
      </w:r>
      <w:r w:rsidRPr="00EF00C8">
        <w:t xml:space="preserve"> cấp dịch vụ của các doanh nghiệp; đảm bảo an </w:t>
      </w:r>
      <w:r w:rsidR="000F008D" w:rsidRPr="00EF00C8">
        <w:t>toàn</w:t>
      </w:r>
      <w:r w:rsidRPr="00EF00C8">
        <w:t>, mỹ quan, thuận tiện cho công tác quản lý, lắp đặt, bảo trì và nâng cấp hệ thống trong tương lai.</w:t>
      </w:r>
    </w:p>
    <w:p w14:paraId="1DC49984" w14:textId="58E4425E" w:rsidR="000923CA" w:rsidRPr="00EF00C8" w:rsidRDefault="000923CA" w:rsidP="00EF00C8">
      <w:pPr>
        <w:widowControl w:val="0"/>
        <w:spacing w:before="120" w:after="120" w:line="269" w:lineRule="auto"/>
        <w:ind w:firstLine="709"/>
        <w:jc w:val="both"/>
      </w:pPr>
      <w:r w:rsidRPr="00315898">
        <w:rPr>
          <w:spacing w:val="-4"/>
        </w:rPr>
        <w:t>3. Chủ đầu tư xây dựng các khu dân cư, nhà chung cư, công trình công</w:t>
      </w:r>
      <w:r w:rsidRPr="00EF00C8">
        <w:t xml:space="preserve"> cộng, khu chức năng, cụm công nghiệp có trách nhiệm thiết kế, lắp đặt</w:t>
      </w:r>
      <w:r w:rsidR="00AD222B" w:rsidRPr="00EF00C8">
        <w:rPr>
          <w:lang w:val="en-US"/>
        </w:rPr>
        <w:t xml:space="preserve"> hoặc tổ chức việc thiết kế, lắp đặt</w:t>
      </w:r>
      <w:r w:rsidRPr="00EF00C8">
        <w:t xml:space="preserve"> </w:t>
      </w:r>
      <w:r w:rsidR="003A112F" w:rsidRPr="00EF00C8">
        <w:rPr>
          <w:lang w:val="en-US"/>
        </w:rPr>
        <w:t xml:space="preserve">mạng </w:t>
      </w:r>
      <w:r w:rsidRPr="00EF00C8">
        <w:t xml:space="preserve">cáp viễn thông bên trong công trình; đồng thời bố trí </w:t>
      </w:r>
      <w:r w:rsidRPr="00315898">
        <w:rPr>
          <w:spacing w:val="4"/>
        </w:rPr>
        <w:t xml:space="preserve">mặt bằng để các tổ chức, cá nhân có đủ năng lực lắp đặt mạng cáp viễn thông, </w:t>
      </w:r>
      <w:r w:rsidR="008E7769" w:rsidRPr="00315898">
        <w:rPr>
          <w:lang w:val="en-US"/>
        </w:rPr>
        <w:t>c</w:t>
      </w:r>
      <w:r w:rsidR="008E7769" w:rsidRPr="00315898">
        <w:t>ột ăng ten</w:t>
      </w:r>
      <w:r w:rsidRPr="00315898">
        <w:t xml:space="preserve">. Việc đầu tư mạng cáp viễn thông, </w:t>
      </w:r>
      <w:r w:rsidR="008E7769" w:rsidRPr="00315898">
        <w:rPr>
          <w:lang w:val="en-US"/>
        </w:rPr>
        <w:t>c</w:t>
      </w:r>
      <w:r w:rsidR="008E7769" w:rsidRPr="00315898">
        <w:t xml:space="preserve">ột ăng ten </w:t>
      </w:r>
      <w:r w:rsidRPr="00315898">
        <w:t>lắp đặt trong các khu</w:t>
      </w:r>
      <w:r w:rsidRPr="00EF00C8">
        <w:t xml:space="preserve"> dân cư, nhà chung cư, công trình công cộng, khu chức năng, cụm công nghiệp phải phù hợp quy hoạch được cấp có thẩm quyền phê duyệt.</w:t>
      </w:r>
    </w:p>
    <w:p w14:paraId="1A420F88" w14:textId="77777777" w:rsidR="000923CA" w:rsidRPr="00EF00C8" w:rsidRDefault="000923CA" w:rsidP="00EF00C8">
      <w:pPr>
        <w:widowControl w:val="0"/>
        <w:spacing w:before="120" w:after="120" w:line="269" w:lineRule="auto"/>
        <w:ind w:firstLine="709"/>
        <w:jc w:val="both"/>
      </w:pPr>
      <w:r w:rsidRPr="00EF00C8">
        <w:t xml:space="preserve">4. Hệ thống mạng cáp viễn thông trong tòa nhà sử dụng công nghệ mạng </w:t>
      </w:r>
      <w:r w:rsidRPr="00EF00C8">
        <w:br/>
        <w:t xml:space="preserve">cáp quang, đảm bảo cung cấp các dịch vụ cơ bản (điện thoại cố định, internet, </w:t>
      </w:r>
      <w:r w:rsidRPr="00315898">
        <w:rPr>
          <w:spacing w:val="4"/>
        </w:rPr>
        <w:t>truyền hình cáp) trên cùng một đường cáp. Hệ thống mạng cáp quang lắp đặt trong</w:t>
      </w:r>
      <w:r w:rsidRPr="00EF00C8">
        <w:t xml:space="preserve"> tòa nhà phải đảm bảo các quy định sau:</w:t>
      </w:r>
    </w:p>
    <w:p w14:paraId="735A9F2F" w14:textId="3608A7EA" w:rsidR="000923CA" w:rsidRPr="00EF00C8" w:rsidRDefault="000923CA" w:rsidP="00EF00C8">
      <w:pPr>
        <w:widowControl w:val="0"/>
        <w:spacing w:before="120" w:after="120" w:line="269" w:lineRule="auto"/>
        <w:ind w:firstLine="709"/>
        <w:jc w:val="both"/>
        <w:rPr>
          <w:lang w:val="en-US"/>
        </w:rPr>
      </w:pPr>
      <w:r w:rsidRPr="00315898">
        <w:rPr>
          <w:spacing w:val="4"/>
        </w:rPr>
        <w:t>a) Hệ thống cáp quang lắp đặt trong tòa nhà phải đáp ứng các điều kiện kỹ</w:t>
      </w:r>
      <w:r w:rsidR="00315898">
        <w:rPr>
          <w:spacing w:val="4"/>
          <w:lang w:val="en-US"/>
        </w:rPr>
        <w:t xml:space="preserve"> </w:t>
      </w:r>
      <w:r w:rsidRPr="00EF00C8">
        <w:t>thuật để các doanh nghiệp cung cấp dịch vụ viễn thông tại tòa nhà có khả năng</w:t>
      </w:r>
      <w:r w:rsidRPr="00EF00C8">
        <w:br/>
        <w:t>đấu nối tại tủ phân cáp hoặc giá đấu dây của tòa nhà. Mỗi căn hộ trong tòa nhà</w:t>
      </w:r>
      <w:r w:rsidRPr="00EF00C8">
        <w:br/>
        <w:t xml:space="preserve">phải được trang bị sẵn một sợi quang từ hộp đấu dây </w:t>
      </w:r>
      <w:r w:rsidR="00D83408">
        <w:rPr>
          <w:lang w:val="en-US"/>
        </w:rPr>
        <w:t>đến</w:t>
      </w:r>
      <w:r w:rsidRPr="00EF00C8">
        <w:t xml:space="preserve"> căn hộ</w:t>
      </w:r>
      <w:r w:rsidR="00F0498D" w:rsidRPr="00EF00C8">
        <w:rPr>
          <w:lang w:val="en-US"/>
        </w:rPr>
        <w:t>;</w:t>
      </w:r>
    </w:p>
    <w:p w14:paraId="794C1872" w14:textId="77777777" w:rsidR="000923CA" w:rsidRPr="00EF00C8" w:rsidRDefault="000923CA" w:rsidP="00EF00C8">
      <w:pPr>
        <w:widowControl w:val="0"/>
        <w:spacing w:before="120" w:after="120" w:line="269" w:lineRule="auto"/>
        <w:ind w:firstLine="709"/>
        <w:jc w:val="both"/>
      </w:pPr>
      <w:r w:rsidRPr="00EF00C8">
        <w:t>b) Hệ thống cáp, dây thuê bao trong tòa nhà phải được quy hoạch dán nhãn,</w:t>
      </w:r>
      <w:r w:rsidRPr="00EF00C8">
        <w:br/>
        <w:t>đánh số để đảm bảo tính chính xác, dễ dàng khi thi công và cung cấp dịch vụ cho</w:t>
      </w:r>
      <w:r w:rsidRPr="00EF00C8">
        <w:br/>
        <w:t>khách hàng trong tòa nhà.</w:t>
      </w:r>
    </w:p>
    <w:p w14:paraId="5419AD2D" w14:textId="3B00AF11" w:rsidR="000923CA" w:rsidRPr="00EF00C8" w:rsidRDefault="000923CA" w:rsidP="00EF00C8">
      <w:pPr>
        <w:widowControl w:val="0"/>
        <w:spacing w:before="120" w:after="120" w:line="269" w:lineRule="auto"/>
        <w:ind w:firstLine="709"/>
        <w:jc w:val="both"/>
        <w:rPr>
          <w:b/>
        </w:rPr>
      </w:pPr>
      <w:r w:rsidRPr="00EF00C8">
        <w:rPr>
          <w:b/>
        </w:rPr>
        <w:t xml:space="preserve">Điều </w:t>
      </w:r>
      <w:r w:rsidR="00FD2F3C" w:rsidRPr="00EF00C8">
        <w:rPr>
          <w:b/>
          <w:lang w:val="en-US"/>
        </w:rPr>
        <w:t>4</w:t>
      </w:r>
      <w:r w:rsidRPr="00EF00C8">
        <w:rPr>
          <w:b/>
        </w:rPr>
        <w:t xml:space="preserve">. Quản lý, lắp đặt cáp viễn thông </w:t>
      </w:r>
      <w:r w:rsidR="00873C05" w:rsidRPr="00EF00C8">
        <w:rPr>
          <w:b/>
          <w:lang w:val="en-US"/>
        </w:rPr>
        <w:t xml:space="preserve">treo </w:t>
      </w:r>
      <w:r w:rsidRPr="00EF00C8">
        <w:rPr>
          <w:b/>
        </w:rPr>
        <w:t>nổi</w:t>
      </w:r>
    </w:p>
    <w:p w14:paraId="6ECA3149" w14:textId="5B9B1A14" w:rsidR="000923CA" w:rsidRPr="00EF00C8" w:rsidRDefault="000923CA" w:rsidP="00EF00C8">
      <w:pPr>
        <w:widowControl w:val="0"/>
        <w:spacing w:before="120" w:after="120" w:line="269" w:lineRule="auto"/>
        <w:ind w:firstLine="709"/>
        <w:jc w:val="both"/>
      </w:pPr>
      <w:r w:rsidRPr="0099702B">
        <w:rPr>
          <w:spacing w:val="-4"/>
        </w:rPr>
        <w:t xml:space="preserve">1. Việc lắp đặt cáp viễn thông </w:t>
      </w:r>
      <w:r w:rsidR="00873C05" w:rsidRPr="0099702B">
        <w:rPr>
          <w:spacing w:val="-4"/>
          <w:lang w:val="en-US"/>
        </w:rPr>
        <w:t xml:space="preserve">treo </w:t>
      </w:r>
      <w:r w:rsidRPr="0099702B">
        <w:rPr>
          <w:spacing w:val="-4"/>
        </w:rPr>
        <w:t>nổi và các thiết bị phụ trợ khác như: tủ</w:t>
      </w:r>
      <w:r w:rsidR="00873C05" w:rsidRPr="00EF00C8">
        <w:rPr>
          <w:lang w:val="en-US"/>
        </w:rPr>
        <w:t xml:space="preserve"> </w:t>
      </w:r>
      <w:r w:rsidRPr="00EF00C8">
        <w:t xml:space="preserve">cáp, </w:t>
      </w:r>
      <w:r w:rsidRPr="000764A0">
        <w:t>hộp cáp, măng xông, bộ chia tín hiệu phải tuân thủ theo quy định của Quy</w:t>
      </w:r>
      <w:r w:rsidR="000764A0" w:rsidRPr="000764A0">
        <w:rPr>
          <w:lang w:val="en-US"/>
        </w:rPr>
        <w:t xml:space="preserve"> </w:t>
      </w:r>
      <w:r w:rsidRPr="000764A0">
        <w:t>chuẩn</w:t>
      </w:r>
      <w:r w:rsidRPr="00EF00C8">
        <w:t xml:space="preserve"> QCVN 33:2019/BTTTT </w:t>
      </w:r>
      <w:r w:rsidR="003A112F" w:rsidRPr="00EF00C8">
        <w:t xml:space="preserve">về lắp đặt mạng cáp </w:t>
      </w:r>
      <w:r w:rsidRPr="00EF00C8">
        <w:t>ngoại vi viễn thông (</w:t>
      </w:r>
      <w:r w:rsidR="00474561" w:rsidRPr="00EF00C8">
        <w:rPr>
          <w:lang w:val="en-US"/>
        </w:rPr>
        <w:t xml:space="preserve">Quy chuẩn </w:t>
      </w:r>
      <w:r w:rsidRPr="00EF00C8">
        <w:t>QCVN 33:2019/BTTTT).</w:t>
      </w:r>
    </w:p>
    <w:p w14:paraId="3B3FBCFF" w14:textId="5E17B5C6" w:rsidR="00A70222" w:rsidRPr="00EF00C8" w:rsidRDefault="00980F3A" w:rsidP="00EF00C8">
      <w:pPr>
        <w:widowControl w:val="0"/>
        <w:spacing w:before="120" w:after="120" w:line="269" w:lineRule="auto"/>
        <w:ind w:firstLine="709"/>
        <w:jc w:val="both"/>
      </w:pPr>
      <w:r w:rsidRPr="00EF00C8">
        <w:rPr>
          <w:lang w:val="en-US"/>
        </w:rPr>
        <w:t>2</w:t>
      </w:r>
      <w:r w:rsidR="000923CA" w:rsidRPr="00EF00C8">
        <w:t xml:space="preserve">. Cáp viễn thông </w:t>
      </w:r>
      <w:r w:rsidR="00873C05" w:rsidRPr="00EF00C8">
        <w:rPr>
          <w:lang w:val="en-US"/>
        </w:rPr>
        <w:t xml:space="preserve">treo </w:t>
      </w:r>
      <w:r w:rsidR="000923CA" w:rsidRPr="00EF00C8">
        <w:t>nổi không được triển khai trong các trường hợp sau:</w:t>
      </w:r>
    </w:p>
    <w:p w14:paraId="29C2ED2F" w14:textId="072B75F8" w:rsidR="000923CA" w:rsidRPr="00EF00C8" w:rsidRDefault="000923CA" w:rsidP="00EF00C8">
      <w:pPr>
        <w:widowControl w:val="0"/>
        <w:spacing w:before="120" w:after="120" w:line="269" w:lineRule="auto"/>
        <w:ind w:firstLine="709"/>
        <w:jc w:val="both"/>
      </w:pPr>
      <w:r w:rsidRPr="00EF00C8">
        <w:t>a) Những tuyến đã có kế hoạch thực hiện ngầm hóa trong năm hoặc có</w:t>
      </w:r>
      <w:r w:rsidRPr="00EF00C8">
        <w:br/>
        <w:t xml:space="preserve">thông báo của cơ quan </w:t>
      </w:r>
      <w:r w:rsidR="00D83408">
        <w:rPr>
          <w:lang w:val="en-US"/>
        </w:rPr>
        <w:t>n</w:t>
      </w:r>
      <w:r w:rsidRPr="00EF00C8">
        <w:t>hà nước;</w:t>
      </w:r>
    </w:p>
    <w:p w14:paraId="72F9861E" w14:textId="36B0909D" w:rsidR="00814A10" w:rsidRPr="00EF00C8" w:rsidRDefault="00814A10" w:rsidP="00EF00C8">
      <w:pPr>
        <w:widowControl w:val="0"/>
        <w:shd w:val="clear" w:color="auto" w:fill="FFFFFF"/>
        <w:spacing w:before="120" w:after="120" w:line="269" w:lineRule="auto"/>
        <w:ind w:firstLine="709"/>
        <w:jc w:val="both"/>
        <w:rPr>
          <w:lang w:val="en-US"/>
        </w:rPr>
      </w:pPr>
      <w:r w:rsidRPr="00EF00C8">
        <w:rPr>
          <w:lang w:val="en-US"/>
        </w:rPr>
        <w:lastRenderedPageBreak/>
        <w:t>b)</w:t>
      </w:r>
      <w:r w:rsidRPr="00EF00C8">
        <w:t xml:space="preserve"> Treo trên cây xanh, treo</w:t>
      </w:r>
      <w:r w:rsidR="008D7DB1" w:rsidRPr="00EF00C8">
        <w:t xml:space="preserve"> trên cột đèn chiếu sáng đô thị</w:t>
      </w:r>
      <w:r w:rsidR="008D7DB1" w:rsidRPr="00EF00C8">
        <w:rPr>
          <w:lang w:val="en-US"/>
        </w:rPr>
        <w:t>;</w:t>
      </w:r>
    </w:p>
    <w:p w14:paraId="699B3005" w14:textId="1A29B92A" w:rsidR="00814A10" w:rsidRPr="00EF00C8" w:rsidRDefault="00814A10" w:rsidP="00EF00C8">
      <w:pPr>
        <w:widowControl w:val="0"/>
        <w:shd w:val="clear" w:color="auto" w:fill="FFFFFF"/>
        <w:spacing w:before="120" w:after="120" w:line="269" w:lineRule="auto"/>
        <w:ind w:firstLine="709"/>
        <w:jc w:val="both"/>
      </w:pPr>
      <w:r w:rsidRPr="000764A0">
        <w:rPr>
          <w:spacing w:val="-4"/>
          <w:lang w:val="en-US"/>
        </w:rPr>
        <w:t>c)</w:t>
      </w:r>
      <w:r w:rsidRPr="000764A0">
        <w:rPr>
          <w:spacing w:val="-4"/>
        </w:rPr>
        <w:t xml:space="preserve"> Chưa được sự chấp thuận phương án triển khai cáp viễn </w:t>
      </w:r>
      <w:r w:rsidR="008D7DB1" w:rsidRPr="000764A0">
        <w:rPr>
          <w:spacing w:val="-4"/>
        </w:rPr>
        <w:t>thông của cơ</w:t>
      </w:r>
      <w:r w:rsidR="008D7DB1" w:rsidRPr="00EF00C8">
        <w:t xml:space="preserve"> quan có thẩm quyền;</w:t>
      </w:r>
    </w:p>
    <w:p w14:paraId="607412A4" w14:textId="1DD20836" w:rsidR="00C30B06" w:rsidRPr="00EF00C8" w:rsidRDefault="00814A10" w:rsidP="00EF00C8">
      <w:pPr>
        <w:widowControl w:val="0"/>
        <w:spacing w:before="120" w:after="120" w:line="269" w:lineRule="auto"/>
        <w:ind w:firstLine="709"/>
        <w:jc w:val="both"/>
      </w:pPr>
      <w:r w:rsidRPr="00EF00C8">
        <w:rPr>
          <w:lang w:val="en-US"/>
        </w:rPr>
        <w:t>d</w:t>
      </w:r>
      <w:r w:rsidR="000923CA" w:rsidRPr="00EF00C8">
        <w:t xml:space="preserve">) Dung lượng cáp viễn thông </w:t>
      </w:r>
      <w:r w:rsidR="005D5823" w:rsidRPr="00EF00C8">
        <w:rPr>
          <w:lang w:val="en-US"/>
        </w:rPr>
        <w:t>treo</w:t>
      </w:r>
      <w:r w:rsidR="000923CA" w:rsidRPr="00EF00C8">
        <w:t xml:space="preserve"> nổi hiện có của tổ chức, doanh nghiệp sở hữu</w:t>
      </w:r>
      <w:r w:rsidR="000923CA" w:rsidRPr="00EF00C8">
        <w:rPr>
          <w:lang w:val="en-US"/>
        </w:rPr>
        <w:t xml:space="preserve"> </w:t>
      </w:r>
      <w:r w:rsidR="000923CA" w:rsidRPr="00EF00C8">
        <w:t>trên các tuyến vẫn còn khả năng đáp ứng, phát triển dịch vụ hoặc nhu cầu sử dụng;</w:t>
      </w:r>
    </w:p>
    <w:p w14:paraId="4FC10F2F" w14:textId="4480D050" w:rsidR="000923CA" w:rsidRPr="00EF00C8" w:rsidRDefault="00631DD5" w:rsidP="00EF00C8">
      <w:pPr>
        <w:widowControl w:val="0"/>
        <w:spacing w:before="120" w:after="120" w:line="269" w:lineRule="auto"/>
        <w:ind w:firstLine="709"/>
        <w:jc w:val="both"/>
      </w:pPr>
      <w:r w:rsidRPr="00EF00C8">
        <w:rPr>
          <w:lang w:val="en-US"/>
        </w:rPr>
        <w:t>đ</w:t>
      </w:r>
      <w:r w:rsidR="000923CA" w:rsidRPr="00EF00C8">
        <w:t>) Đường cao tốc và các tuyến đường trọng điểm theo quy định;</w:t>
      </w:r>
    </w:p>
    <w:p w14:paraId="5EB7B968" w14:textId="0F85165C" w:rsidR="000923CA" w:rsidRPr="00EF00C8" w:rsidRDefault="00631DD5" w:rsidP="00EF00C8">
      <w:pPr>
        <w:widowControl w:val="0"/>
        <w:spacing w:before="120" w:after="120" w:line="269" w:lineRule="auto"/>
        <w:ind w:firstLine="709"/>
        <w:jc w:val="both"/>
      </w:pPr>
      <w:r w:rsidRPr="00EF00C8">
        <w:rPr>
          <w:lang w:val="en-US"/>
        </w:rPr>
        <w:t>e</w:t>
      </w:r>
      <w:r w:rsidR="000923CA" w:rsidRPr="00EF00C8">
        <w:t>) Chưa có thỏa thuận dùng chung với đơn vị quản lý cột treo cáp;</w:t>
      </w:r>
    </w:p>
    <w:p w14:paraId="6AED1A5D" w14:textId="1250C17A" w:rsidR="000923CA" w:rsidRPr="00EF00C8" w:rsidRDefault="00814A10" w:rsidP="00EF00C8">
      <w:pPr>
        <w:widowControl w:val="0"/>
        <w:spacing w:before="120" w:after="120" w:line="269" w:lineRule="auto"/>
        <w:ind w:firstLine="709"/>
        <w:jc w:val="both"/>
      </w:pPr>
      <w:r w:rsidRPr="00EF00C8">
        <w:rPr>
          <w:lang w:val="en-US"/>
        </w:rPr>
        <w:t>g</w:t>
      </w:r>
      <w:r w:rsidR="000923CA" w:rsidRPr="00EF00C8">
        <w:t>) Các tuyến đường trong khu dân cư, khu đô thị được xây dựng mới;</w:t>
      </w:r>
    </w:p>
    <w:p w14:paraId="630E1420" w14:textId="023BDD3C" w:rsidR="00A70222" w:rsidRPr="00EF00C8" w:rsidRDefault="00814A10" w:rsidP="00EF00C8">
      <w:pPr>
        <w:widowControl w:val="0"/>
        <w:spacing w:before="120" w:after="120" w:line="269" w:lineRule="auto"/>
        <w:ind w:firstLine="709"/>
        <w:jc w:val="both"/>
      </w:pPr>
      <w:r w:rsidRPr="00EF00C8">
        <w:rPr>
          <w:lang w:val="en-US"/>
        </w:rPr>
        <w:t>h</w:t>
      </w:r>
      <w:r w:rsidR="00A70222" w:rsidRPr="00EF00C8">
        <w:t>) Trên các cột chiếu sáng, cột thép không đủ kết cấu chịu lực.</w:t>
      </w:r>
    </w:p>
    <w:p w14:paraId="603A4E5C" w14:textId="39CD5B50" w:rsidR="000923CA" w:rsidRPr="00EF00C8" w:rsidRDefault="000923CA" w:rsidP="00EF00C8">
      <w:pPr>
        <w:widowControl w:val="0"/>
        <w:spacing w:before="120" w:after="120" w:line="269" w:lineRule="auto"/>
        <w:ind w:firstLine="709"/>
        <w:jc w:val="both"/>
        <w:rPr>
          <w:b/>
        </w:rPr>
      </w:pPr>
      <w:r w:rsidRPr="00EF00C8">
        <w:rPr>
          <w:b/>
        </w:rPr>
        <w:t xml:space="preserve">Điều </w:t>
      </w:r>
      <w:r w:rsidR="00E317F2" w:rsidRPr="00EF00C8">
        <w:rPr>
          <w:b/>
          <w:lang w:val="en-US"/>
        </w:rPr>
        <w:t>5</w:t>
      </w:r>
      <w:r w:rsidRPr="00EF00C8">
        <w:rPr>
          <w:b/>
        </w:rPr>
        <w:t>. Sử dụng chung hạ tầng cột treo cáp</w:t>
      </w:r>
    </w:p>
    <w:p w14:paraId="181402FF" w14:textId="36A1FBFC" w:rsidR="000923CA" w:rsidRPr="00EF00C8" w:rsidRDefault="000923CA" w:rsidP="00EF00C8">
      <w:pPr>
        <w:widowControl w:val="0"/>
        <w:spacing w:before="120" w:after="120" w:line="269" w:lineRule="auto"/>
        <w:ind w:firstLine="709"/>
        <w:jc w:val="both"/>
      </w:pPr>
      <w:r w:rsidRPr="00EF00C8">
        <w:t>1. Việc quản lý, đầu tư xây dựng công trình cột treo cáp phải tuân thủ theo</w:t>
      </w:r>
      <w:r w:rsidRPr="00EF00C8">
        <w:br/>
      </w:r>
      <w:r w:rsidRPr="00DB55CC">
        <w:rPr>
          <w:spacing w:val="4"/>
        </w:rPr>
        <w:t>quy định của Quy chuẩn QCVN 33:2019/BTTTT và các quy định liên quan. Đơn</w:t>
      </w:r>
      <w:r w:rsidR="00DB55CC">
        <w:rPr>
          <w:spacing w:val="4"/>
          <w:lang w:val="en-US"/>
        </w:rPr>
        <w:t xml:space="preserve"> </w:t>
      </w:r>
      <w:r w:rsidRPr="00EF00C8">
        <w:t>vị quản lý cột treo cáp chịu trách nhiệm quản lý, bảo trì, vận hành công trình cột</w:t>
      </w:r>
      <w:r w:rsidR="00DB55CC">
        <w:rPr>
          <w:lang w:val="en-US"/>
        </w:rPr>
        <w:t xml:space="preserve"> </w:t>
      </w:r>
      <w:r w:rsidRPr="00EF00C8">
        <w:t xml:space="preserve">treo cáp đảm bảo an </w:t>
      </w:r>
      <w:r w:rsidR="000F008D" w:rsidRPr="00EF00C8">
        <w:t>toàn</w:t>
      </w:r>
      <w:r w:rsidRPr="00EF00C8">
        <w:t>, mỹ quan đô thị.</w:t>
      </w:r>
    </w:p>
    <w:p w14:paraId="5894B583" w14:textId="6802451F" w:rsidR="000923CA" w:rsidRPr="00EF00C8" w:rsidRDefault="000923CA" w:rsidP="00EF00C8">
      <w:pPr>
        <w:widowControl w:val="0"/>
        <w:spacing w:before="120" w:after="120" w:line="269" w:lineRule="auto"/>
        <w:ind w:firstLine="709"/>
        <w:jc w:val="both"/>
      </w:pPr>
      <w:r w:rsidRPr="00B111BF">
        <w:rPr>
          <w:spacing w:val="4"/>
        </w:rPr>
        <w:t xml:space="preserve">2. Khi lắp đặt thêm các tuyến cáp </w:t>
      </w:r>
      <w:r w:rsidR="00AA205D" w:rsidRPr="00B111BF">
        <w:rPr>
          <w:spacing w:val="4"/>
          <w:lang w:val="en-US"/>
        </w:rPr>
        <w:t xml:space="preserve">treo </w:t>
      </w:r>
      <w:r w:rsidRPr="00B111BF">
        <w:rPr>
          <w:spacing w:val="4"/>
        </w:rPr>
        <w:t xml:space="preserve">nổi hoặc thiết bị phụ trợ vào cột </w:t>
      </w:r>
      <w:r w:rsidRPr="005E762B">
        <w:rPr>
          <w:spacing w:val="-2"/>
        </w:rPr>
        <w:t>treo</w:t>
      </w:r>
      <w:r w:rsidR="00AA205D" w:rsidRPr="005E762B">
        <w:rPr>
          <w:spacing w:val="-2"/>
          <w:lang w:val="en-US"/>
        </w:rPr>
        <w:t xml:space="preserve"> </w:t>
      </w:r>
      <w:r w:rsidRPr="005E762B">
        <w:rPr>
          <w:spacing w:val="-2"/>
        </w:rPr>
        <w:t xml:space="preserve">cáp phải đảm bảo an </w:t>
      </w:r>
      <w:r w:rsidR="000F008D" w:rsidRPr="005E762B">
        <w:rPr>
          <w:spacing w:val="-2"/>
        </w:rPr>
        <w:t>toàn</w:t>
      </w:r>
      <w:r w:rsidRPr="005E762B">
        <w:rPr>
          <w:spacing w:val="-2"/>
        </w:rPr>
        <w:t xml:space="preserve"> vận hành, hoạt động bình thường của hệ thống đã</w:t>
      </w:r>
      <w:r w:rsidR="00AA205D" w:rsidRPr="00EF00C8">
        <w:rPr>
          <w:lang w:val="en-US"/>
        </w:rPr>
        <w:t xml:space="preserve"> </w:t>
      </w:r>
      <w:r w:rsidRPr="00B111BF">
        <w:rPr>
          <w:spacing w:val="4"/>
        </w:rPr>
        <w:t xml:space="preserve">có </w:t>
      </w:r>
      <w:r w:rsidRPr="005E762B">
        <w:rPr>
          <w:spacing w:val="-2"/>
        </w:rPr>
        <w:t>và</w:t>
      </w:r>
      <w:r w:rsidR="00AA205D" w:rsidRPr="005E762B">
        <w:rPr>
          <w:spacing w:val="-2"/>
          <w:lang w:val="en-US"/>
        </w:rPr>
        <w:t xml:space="preserve"> </w:t>
      </w:r>
      <w:r w:rsidRPr="005E762B">
        <w:rPr>
          <w:spacing w:val="-2"/>
        </w:rPr>
        <w:t>phải được đơn vị quản lý cột treo cáp chấp thuận bằng văn bản. Đơn vị quản</w:t>
      </w:r>
      <w:r w:rsidR="00AA205D" w:rsidRPr="00EF00C8">
        <w:rPr>
          <w:lang w:val="en-US"/>
        </w:rPr>
        <w:t xml:space="preserve"> </w:t>
      </w:r>
      <w:r w:rsidRPr="00EF00C8">
        <w:t>lý</w:t>
      </w:r>
      <w:r w:rsidR="00AA205D" w:rsidRPr="00EF00C8">
        <w:rPr>
          <w:lang w:val="en-US"/>
        </w:rPr>
        <w:t xml:space="preserve"> </w:t>
      </w:r>
      <w:r w:rsidRPr="005E762B">
        <w:rPr>
          <w:spacing w:val="-4"/>
        </w:rPr>
        <w:t>cột treo cáp có trách nhiệm tạo điều kiện, cho phép các đơn vị sở hữu cáp viễn</w:t>
      </w:r>
      <w:r w:rsidR="00B111BF">
        <w:rPr>
          <w:lang w:val="en-US"/>
        </w:rPr>
        <w:t xml:space="preserve"> </w:t>
      </w:r>
      <w:r w:rsidRPr="00EF00C8">
        <w:t>thông sử dụng chung hạ tầng cột treo cáp tại các khu vực không đủ mặt bằng hạ</w:t>
      </w:r>
      <w:r w:rsidR="00B111BF">
        <w:rPr>
          <w:lang w:val="en-US"/>
        </w:rPr>
        <w:t xml:space="preserve"> </w:t>
      </w:r>
      <w:r w:rsidRPr="00EF00C8">
        <w:t>ngầm hoặc chưa tổ chức hạ ngầm và có văn bản phúc đáp trong vòng 10</w:t>
      </w:r>
      <w:r w:rsidR="00B111BF">
        <w:rPr>
          <w:lang w:val="en-US"/>
        </w:rPr>
        <w:t xml:space="preserve"> (mười)</w:t>
      </w:r>
      <w:r w:rsidRPr="00EF00C8">
        <w:t xml:space="preserve"> ngày </w:t>
      </w:r>
      <w:r w:rsidRPr="005E762B">
        <w:rPr>
          <w:spacing w:val="4"/>
        </w:rPr>
        <w:t>kể</w:t>
      </w:r>
      <w:r w:rsidR="00B111BF" w:rsidRPr="005E762B">
        <w:rPr>
          <w:spacing w:val="4"/>
          <w:lang w:val="en-US"/>
        </w:rPr>
        <w:t xml:space="preserve"> </w:t>
      </w:r>
      <w:r w:rsidRPr="005E762B">
        <w:rPr>
          <w:spacing w:val="4"/>
        </w:rPr>
        <w:t xml:space="preserve">từ ngày nhận được văn bản đề nghị của đơn vị sở hữu cáp viễn thông. Khi </w:t>
      </w:r>
      <w:r w:rsidRPr="005E762B">
        <w:rPr>
          <w:spacing w:val="-2"/>
        </w:rPr>
        <w:t>sử dụng</w:t>
      </w:r>
      <w:r w:rsidR="00B111BF" w:rsidRPr="005E762B">
        <w:rPr>
          <w:spacing w:val="-2"/>
          <w:lang w:val="en-US"/>
        </w:rPr>
        <w:t xml:space="preserve"> </w:t>
      </w:r>
      <w:r w:rsidRPr="005E762B">
        <w:rPr>
          <w:spacing w:val="-2"/>
        </w:rPr>
        <w:t>chung hạ tầng cột treo cáp, các đơn vị sở hữu cáp viễn thông phải cung</w:t>
      </w:r>
      <w:r w:rsidRPr="00B111BF">
        <w:rPr>
          <w:spacing w:val="-4"/>
        </w:rPr>
        <w:t xml:space="preserve"> cấp </w:t>
      </w:r>
      <w:r w:rsidRPr="005E762B">
        <w:rPr>
          <w:spacing w:val="4"/>
        </w:rPr>
        <w:t>số</w:t>
      </w:r>
      <w:r w:rsidR="00B111BF" w:rsidRPr="005E762B">
        <w:rPr>
          <w:spacing w:val="4"/>
          <w:lang w:val="en-US"/>
        </w:rPr>
        <w:t xml:space="preserve"> </w:t>
      </w:r>
      <w:r w:rsidRPr="005E762B">
        <w:rPr>
          <w:spacing w:val="4"/>
        </w:rPr>
        <w:t>điện thoại liên lạc cho đơn vị quản lý cột treo cáp để phối hợp khắc phục các sự</w:t>
      </w:r>
      <w:r w:rsidR="00B111BF">
        <w:rPr>
          <w:lang w:val="en-US"/>
        </w:rPr>
        <w:t xml:space="preserve"> </w:t>
      </w:r>
      <w:r w:rsidRPr="00EF00C8">
        <w:t>cố và xử lý các tình huống khẩn cấp.</w:t>
      </w:r>
    </w:p>
    <w:p w14:paraId="3AA54CB4" w14:textId="5C8C95DD" w:rsidR="000923CA" w:rsidRPr="00EF00C8" w:rsidRDefault="000923CA" w:rsidP="00EF00C8">
      <w:pPr>
        <w:widowControl w:val="0"/>
        <w:spacing w:before="120" w:after="120" w:line="269" w:lineRule="auto"/>
        <w:ind w:firstLine="709"/>
        <w:jc w:val="both"/>
      </w:pPr>
      <w:r w:rsidRPr="00BB41BF">
        <w:rPr>
          <w:spacing w:val="-4"/>
        </w:rPr>
        <w:t>3. Khi sử dụng các cột treo cáp hiện có để lắp đặt và khai thác phải đảm</w:t>
      </w:r>
      <w:r w:rsidR="00BB41BF">
        <w:rPr>
          <w:spacing w:val="-4"/>
          <w:lang w:val="en-US"/>
        </w:rPr>
        <w:t xml:space="preserve"> </w:t>
      </w:r>
      <w:r w:rsidRPr="00EF00C8">
        <w:t>bảo quyền, lợi ích hợp pháp giữa đơn vị quản lý cột treo cáp và đơn vị sở hữu</w:t>
      </w:r>
      <w:r w:rsidRPr="00EF00C8">
        <w:br/>
        <w:t>cáp viễn thông. Trường hợp hệ thống cột treo cáp không còn khả năng treo thêm,</w:t>
      </w:r>
      <w:r w:rsidRPr="00EF00C8">
        <w:br/>
        <w:t>đơn vị quản lý cột treo cáp phối hợp với đơn vị sở hữu cáp viễn thông xây dựng</w:t>
      </w:r>
      <w:r w:rsidRPr="00EF00C8">
        <w:br/>
      </w:r>
      <w:r w:rsidRPr="00BB41BF">
        <w:rPr>
          <w:spacing w:val="-2"/>
        </w:rPr>
        <w:t>phương án thay thế phù hợp (chỉ xây dựng tuyến cột mới khi cột cũ không đảm</w:t>
      </w:r>
      <w:r w:rsidR="00BB41BF">
        <w:rPr>
          <w:spacing w:val="4"/>
          <w:lang w:val="en-US"/>
        </w:rPr>
        <w:t xml:space="preserve"> </w:t>
      </w:r>
      <w:r w:rsidRPr="00EF00C8">
        <w:t xml:space="preserve">bảo an </w:t>
      </w:r>
      <w:r w:rsidR="000F008D" w:rsidRPr="00EF00C8">
        <w:t>toàn</w:t>
      </w:r>
      <w:r w:rsidRPr="00EF00C8">
        <w:t xml:space="preserve"> khai thác và phải được sự chấp thuận của cơ quan quản lý nhà nước</w:t>
      </w:r>
      <w:r w:rsidRPr="00EF00C8">
        <w:br/>
        <w:t>có thẩm quyền).</w:t>
      </w:r>
    </w:p>
    <w:p w14:paraId="25506C74" w14:textId="48868F84" w:rsidR="00814A10" w:rsidRPr="00EF00C8" w:rsidRDefault="00814A10" w:rsidP="00EF00C8">
      <w:pPr>
        <w:widowControl w:val="0"/>
        <w:shd w:val="clear" w:color="auto" w:fill="FFFFFF"/>
        <w:spacing w:before="120" w:after="120" w:line="269" w:lineRule="auto"/>
        <w:ind w:firstLine="709"/>
        <w:jc w:val="both"/>
      </w:pPr>
      <w:r w:rsidRPr="00BB41BF">
        <w:rPr>
          <w:spacing w:val="4"/>
          <w:lang w:val="en-US"/>
        </w:rPr>
        <w:t xml:space="preserve">4. </w:t>
      </w:r>
      <w:r w:rsidRPr="00BB41BF">
        <w:rPr>
          <w:spacing w:val="4"/>
        </w:rPr>
        <w:t xml:space="preserve">Không được treo cáp viễn thông khi </w:t>
      </w:r>
      <w:r w:rsidR="005E762B">
        <w:rPr>
          <w:spacing w:val="4"/>
          <w:lang w:val="en-US"/>
        </w:rPr>
        <w:t>đ</w:t>
      </w:r>
      <w:r w:rsidRPr="00BB41BF">
        <w:rPr>
          <w:spacing w:val="4"/>
        </w:rPr>
        <w:t>ơn vị chủ sở hữu cột treo cáp chưa</w:t>
      </w:r>
      <w:r w:rsidRPr="00EF00C8">
        <w:t xml:space="preserve"> cho phép.</w:t>
      </w:r>
    </w:p>
    <w:p w14:paraId="6EC27915" w14:textId="3E149CAA" w:rsidR="000923CA" w:rsidRPr="00EF00C8" w:rsidRDefault="000923CA" w:rsidP="00EF00C8">
      <w:pPr>
        <w:widowControl w:val="0"/>
        <w:spacing w:before="120" w:after="120" w:line="269" w:lineRule="auto"/>
        <w:ind w:firstLine="709"/>
        <w:jc w:val="both"/>
        <w:rPr>
          <w:b/>
        </w:rPr>
      </w:pPr>
      <w:r w:rsidRPr="00BB41BF">
        <w:rPr>
          <w:rFonts w:ascii="Times New Roman Bold" w:hAnsi="Times New Roman Bold"/>
          <w:b/>
          <w:spacing w:val="4"/>
        </w:rPr>
        <w:t xml:space="preserve">Điều </w:t>
      </w:r>
      <w:r w:rsidR="00E317F2" w:rsidRPr="00BB41BF">
        <w:rPr>
          <w:rFonts w:ascii="Times New Roman Bold" w:hAnsi="Times New Roman Bold"/>
          <w:b/>
          <w:spacing w:val="4"/>
          <w:lang w:val="en-US"/>
        </w:rPr>
        <w:t>6</w:t>
      </w:r>
      <w:r w:rsidRPr="00BB41BF">
        <w:rPr>
          <w:rFonts w:ascii="Times New Roman Bold" w:hAnsi="Times New Roman Bold"/>
          <w:b/>
          <w:spacing w:val="4"/>
        </w:rPr>
        <w:t xml:space="preserve">. </w:t>
      </w:r>
      <w:r w:rsidR="00AD222B" w:rsidRPr="00BB41BF">
        <w:rPr>
          <w:rFonts w:ascii="Times New Roman Bold" w:hAnsi="Times New Roman Bold"/>
          <w:b/>
          <w:spacing w:val="4"/>
          <w:lang w:val="en-US"/>
        </w:rPr>
        <w:t>Thiết kế, xây dựng, c</w:t>
      </w:r>
      <w:r w:rsidRPr="00BB41BF">
        <w:rPr>
          <w:rFonts w:ascii="Times New Roman Bold" w:hAnsi="Times New Roman Bold"/>
          <w:b/>
          <w:spacing w:val="4"/>
        </w:rPr>
        <w:t>ải tạo, sắp xếp, chỉnh trang tuyến cáp viễn</w:t>
      </w:r>
      <w:r w:rsidRPr="00EF00C8">
        <w:rPr>
          <w:b/>
        </w:rPr>
        <w:t xml:space="preserve"> thông </w:t>
      </w:r>
      <w:r w:rsidR="00AA205D" w:rsidRPr="00EF00C8">
        <w:rPr>
          <w:b/>
          <w:lang w:val="en-US"/>
        </w:rPr>
        <w:t>treo</w:t>
      </w:r>
      <w:r w:rsidRPr="00EF00C8">
        <w:rPr>
          <w:b/>
        </w:rPr>
        <w:t xml:space="preserve"> nổi</w:t>
      </w:r>
    </w:p>
    <w:p w14:paraId="5B538540" w14:textId="2D435C1A" w:rsidR="000923CA" w:rsidRPr="00EF00C8" w:rsidRDefault="000923CA" w:rsidP="003726DE">
      <w:pPr>
        <w:widowControl w:val="0"/>
        <w:spacing w:before="120" w:after="120" w:line="283" w:lineRule="auto"/>
        <w:ind w:firstLine="709"/>
        <w:jc w:val="both"/>
      </w:pPr>
      <w:r w:rsidRPr="00EF00C8">
        <w:lastRenderedPageBreak/>
        <w:t xml:space="preserve">1. Thiết kế, xây dựng, cải tạo, sắp xếp đường dây, cáp viễn thông </w:t>
      </w:r>
      <w:r w:rsidR="004C712D" w:rsidRPr="00EF00C8">
        <w:rPr>
          <w:lang w:val="en-US"/>
        </w:rPr>
        <w:t>treo</w:t>
      </w:r>
      <w:r w:rsidR="004C712D" w:rsidRPr="00EF00C8">
        <w:t xml:space="preserve"> nổi </w:t>
      </w:r>
      <w:r w:rsidR="004C712D" w:rsidRPr="00BB41BF">
        <w:rPr>
          <w:spacing w:val="4"/>
        </w:rPr>
        <w:t xml:space="preserve">và </w:t>
      </w:r>
      <w:r w:rsidRPr="00BB41BF">
        <w:rPr>
          <w:spacing w:val="4"/>
        </w:rPr>
        <w:t>lắp đặt tủ cáp, hộp cáp, bộ chia tín hiệu truyền hình</w:t>
      </w:r>
      <w:r w:rsidR="004C712D" w:rsidRPr="00BB41BF">
        <w:rPr>
          <w:spacing w:val="4"/>
        </w:rPr>
        <w:t xml:space="preserve"> trên cột treo cáp phải đảm</w:t>
      </w:r>
      <w:r w:rsidR="004C712D" w:rsidRPr="00EF00C8">
        <w:t xml:space="preserve"> </w:t>
      </w:r>
      <w:r w:rsidR="004C712D" w:rsidRPr="00BB41BF">
        <w:rPr>
          <w:spacing w:val="-2"/>
        </w:rPr>
        <w:t xml:space="preserve">bảo </w:t>
      </w:r>
      <w:r w:rsidRPr="00BB41BF">
        <w:rPr>
          <w:spacing w:val="-2"/>
        </w:rPr>
        <w:t>sự kết nối với hệ thống đường dây, cáp khu vực lân</w:t>
      </w:r>
      <w:r w:rsidR="004C712D" w:rsidRPr="00BB41BF">
        <w:rPr>
          <w:spacing w:val="-2"/>
        </w:rPr>
        <w:t xml:space="preserve"> cận; đảm bảo yêu cầu</w:t>
      </w:r>
      <w:r w:rsidR="004C712D" w:rsidRPr="00EF00C8">
        <w:t xml:space="preserve"> kỹ thuật, </w:t>
      </w:r>
      <w:r w:rsidRPr="00EF00C8">
        <w:t xml:space="preserve">an </w:t>
      </w:r>
      <w:r w:rsidR="000F008D" w:rsidRPr="00EF00C8">
        <w:t>toàn</w:t>
      </w:r>
      <w:r w:rsidRPr="00EF00C8">
        <w:t xml:space="preserve"> trong quản lý vận hành và mỹ quan đô thị.</w:t>
      </w:r>
    </w:p>
    <w:p w14:paraId="1F55576B" w14:textId="5279E814" w:rsidR="008629B1" w:rsidRPr="003726DE" w:rsidRDefault="000923CA" w:rsidP="003726DE">
      <w:pPr>
        <w:widowControl w:val="0"/>
        <w:spacing w:before="120" w:after="120" w:line="283" w:lineRule="auto"/>
        <w:ind w:firstLine="709"/>
        <w:jc w:val="both"/>
        <w:rPr>
          <w:color w:val="000000" w:themeColor="text1"/>
          <w:lang w:val="en-US"/>
        </w:rPr>
      </w:pPr>
      <w:r w:rsidRPr="003726DE">
        <w:rPr>
          <w:color w:val="000000" w:themeColor="text1"/>
        </w:rPr>
        <w:t xml:space="preserve">2. </w:t>
      </w:r>
      <w:r w:rsidR="008629B1" w:rsidRPr="003726DE">
        <w:rPr>
          <w:color w:val="000000" w:themeColor="text1"/>
          <w:lang w:val="en-US"/>
        </w:rPr>
        <w:t xml:space="preserve">Nội dung </w:t>
      </w:r>
      <w:r w:rsidR="008629B1" w:rsidRPr="003726DE">
        <w:rPr>
          <w:color w:val="000000" w:themeColor="text1"/>
        </w:rPr>
        <w:t>cải tạo, sắp xếp, chỉnh trang tuyến cáp viễn thông</w:t>
      </w:r>
    </w:p>
    <w:p w14:paraId="0272E5EF" w14:textId="77E50B0D" w:rsidR="000923CA" w:rsidRPr="00EF00C8" w:rsidRDefault="000923CA" w:rsidP="003726DE">
      <w:pPr>
        <w:widowControl w:val="0"/>
        <w:spacing w:before="120" w:after="120" w:line="283" w:lineRule="auto"/>
        <w:ind w:firstLine="709"/>
        <w:jc w:val="both"/>
      </w:pPr>
      <w:r w:rsidRPr="00EF00C8">
        <w:t>a) Loại bỏ và thu hồi cáp hỏng, cáp không sử dụng, cáp thuê bao vượt qua</w:t>
      </w:r>
      <w:r w:rsidRPr="00EF00C8">
        <w:br/>
        <w:t>đường và măng xông, tủ</w:t>
      </w:r>
      <w:r w:rsidR="00904A7E">
        <w:rPr>
          <w:lang w:val="en-US"/>
        </w:rPr>
        <w:t xml:space="preserve"> cáp, </w:t>
      </w:r>
      <w:r w:rsidRPr="00EF00C8">
        <w:t>hộp cáp, bộ chia tín hiệu truyền hình</w:t>
      </w:r>
      <w:r w:rsidR="008D7DB1" w:rsidRPr="00EF00C8">
        <w:t xml:space="preserve"> đã hỏng hoặc không</w:t>
      </w:r>
      <w:r w:rsidR="008F432C">
        <w:rPr>
          <w:lang w:val="en-US"/>
        </w:rPr>
        <w:t xml:space="preserve"> </w:t>
      </w:r>
      <w:r w:rsidR="008D7DB1" w:rsidRPr="00EF00C8">
        <w:t>còn sử dụng;</w:t>
      </w:r>
    </w:p>
    <w:p w14:paraId="6CF527DE" w14:textId="7D70DB11" w:rsidR="000923CA" w:rsidRPr="00863F0F" w:rsidRDefault="000923CA" w:rsidP="003726DE">
      <w:pPr>
        <w:widowControl w:val="0"/>
        <w:spacing w:before="120" w:after="120" w:line="283" w:lineRule="auto"/>
        <w:ind w:firstLine="709"/>
        <w:jc w:val="both"/>
        <w:rPr>
          <w:spacing w:val="-4"/>
          <w:lang w:val="en-US"/>
        </w:rPr>
      </w:pPr>
      <w:r w:rsidRPr="00863F0F">
        <w:rPr>
          <w:spacing w:val="-4"/>
        </w:rPr>
        <w:t>b) Kéo căng, buộc gọn hệ thống cáp, dây th</w:t>
      </w:r>
      <w:r w:rsidR="008D7DB1" w:rsidRPr="00863F0F">
        <w:rPr>
          <w:spacing w:val="-4"/>
        </w:rPr>
        <w:t>uê bao đưa vào khuyên đỡ bó cáp;</w:t>
      </w:r>
    </w:p>
    <w:p w14:paraId="3F787EB4" w14:textId="3D37E153" w:rsidR="000923CA" w:rsidRPr="00EF00C8" w:rsidRDefault="000923CA" w:rsidP="003726DE">
      <w:pPr>
        <w:widowControl w:val="0"/>
        <w:spacing w:before="120" w:after="120" w:line="283" w:lineRule="auto"/>
        <w:ind w:firstLine="709"/>
        <w:jc w:val="both"/>
      </w:pPr>
      <w:r w:rsidRPr="00EF00C8">
        <w:t xml:space="preserve">c) Sắp xếp cáp dự phòng, măng xông, </w:t>
      </w:r>
      <w:r w:rsidR="00904A7E" w:rsidRPr="00EF00C8">
        <w:t>tủ</w:t>
      </w:r>
      <w:r w:rsidR="00904A7E">
        <w:rPr>
          <w:lang w:val="en-US"/>
        </w:rPr>
        <w:t xml:space="preserve"> cáp, </w:t>
      </w:r>
      <w:r w:rsidR="00904A7E" w:rsidRPr="00EF00C8">
        <w:t xml:space="preserve">hộp cáp </w:t>
      </w:r>
      <w:r w:rsidRPr="00EF00C8">
        <w:t>treo trên cột theo đúng</w:t>
      </w:r>
      <w:r w:rsidR="00904A7E">
        <w:rPr>
          <w:lang w:val="en-US"/>
        </w:rPr>
        <w:t xml:space="preserve"> </w:t>
      </w:r>
      <w:r w:rsidR="00867D7C" w:rsidRPr="00EF00C8">
        <w:rPr>
          <w:lang w:val="en-US"/>
        </w:rPr>
        <w:t>Q</w:t>
      </w:r>
      <w:r w:rsidRPr="00EF00C8">
        <w:t xml:space="preserve">uy chuẩn </w:t>
      </w:r>
      <w:r w:rsidR="00867D7C" w:rsidRPr="00EF00C8">
        <w:t xml:space="preserve">QCVN </w:t>
      </w:r>
      <w:r w:rsidR="008D7DB1" w:rsidRPr="00EF00C8">
        <w:t>33:2019/BTTTT;</w:t>
      </w:r>
    </w:p>
    <w:p w14:paraId="156DDB33" w14:textId="416C2194" w:rsidR="000923CA" w:rsidRPr="00EF00C8" w:rsidRDefault="000923CA" w:rsidP="003726DE">
      <w:pPr>
        <w:widowControl w:val="0"/>
        <w:spacing w:before="120" w:after="120" w:line="283" w:lineRule="auto"/>
        <w:ind w:firstLine="709"/>
        <w:jc w:val="both"/>
      </w:pPr>
      <w:r w:rsidRPr="00EF00C8">
        <w:t>d) Duy tu, bảo dưỡng, gia cố; thay thế cột không đảm bảo yêu cầu kỹ thuật,</w:t>
      </w:r>
      <w:r w:rsidRPr="00EF00C8">
        <w:br/>
        <w:t xml:space="preserve">che chắn lối đi gây ảnh hưởng đến an </w:t>
      </w:r>
      <w:r w:rsidR="000F008D" w:rsidRPr="00EF00C8">
        <w:t>toàn</w:t>
      </w:r>
      <w:r w:rsidR="008D7DB1" w:rsidRPr="00EF00C8">
        <w:t xml:space="preserve"> giao thông và mỹ quan đô thị;</w:t>
      </w:r>
    </w:p>
    <w:p w14:paraId="69AB90AD" w14:textId="584572F1" w:rsidR="000923CA" w:rsidRDefault="003820C0" w:rsidP="003726DE">
      <w:pPr>
        <w:widowControl w:val="0"/>
        <w:spacing w:before="120" w:after="120" w:line="283" w:lineRule="auto"/>
        <w:ind w:firstLine="709"/>
        <w:jc w:val="both"/>
      </w:pPr>
      <w:r w:rsidRPr="00EF00C8">
        <w:rPr>
          <w:lang w:val="en-US"/>
        </w:rPr>
        <w:t>đ</w:t>
      </w:r>
      <w:r w:rsidR="000923CA" w:rsidRPr="00EF00C8">
        <w:t>) Đánh dấu dấu hiệu nhận biết bằng thẻ nhận biết để nhận biết đường dây,</w:t>
      </w:r>
      <w:r w:rsidR="000923CA" w:rsidRPr="00EF00C8">
        <w:br/>
      </w:r>
      <w:r w:rsidR="000923CA" w:rsidRPr="00863F0F">
        <w:rPr>
          <w:spacing w:val="4"/>
        </w:rPr>
        <w:t>cáp theo quy định; xác định chủ sở hữu từng sợi cáp viễn thông tại từng tuyến, lập</w:t>
      </w:r>
      <w:r w:rsidR="00863F0F">
        <w:rPr>
          <w:spacing w:val="4"/>
          <w:lang w:val="en-US"/>
        </w:rPr>
        <w:t xml:space="preserve"> </w:t>
      </w:r>
      <w:r w:rsidR="000923CA" w:rsidRPr="00EF00C8">
        <w:t>dữ liệu để quản lý, đối chiếu khi phát triển thêm mới cáp tại từng tuyến.</w:t>
      </w:r>
    </w:p>
    <w:p w14:paraId="5E4FB0FC" w14:textId="77777777" w:rsidR="008629B1" w:rsidRPr="003726DE" w:rsidRDefault="008629B1" w:rsidP="003726DE">
      <w:pPr>
        <w:widowControl w:val="0"/>
        <w:spacing w:before="120" w:after="120" w:line="283" w:lineRule="auto"/>
        <w:ind w:firstLine="709"/>
        <w:jc w:val="both"/>
        <w:rPr>
          <w:color w:val="000000" w:themeColor="text1"/>
          <w:lang w:val="en-US"/>
        </w:rPr>
      </w:pPr>
      <w:r w:rsidRPr="003726DE">
        <w:rPr>
          <w:color w:val="000000" w:themeColor="text1"/>
        </w:rPr>
        <w:t>Trước khi thực hiện cải tạo, sắp xếp, chỉnh trang tuyến cáp viễn thông,</w:t>
      </w:r>
      <w:r w:rsidRPr="003726DE">
        <w:rPr>
          <w:color w:val="000000" w:themeColor="text1"/>
        </w:rPr>
        <w:br/>
      </w:r>
      <w:r w:rsidRPr="003726DE">
        <w:rPr>
          <w:color w:val="000000" w:themeColor="text1"/>
          <w:spacing w:val="4"/>
        </w:rPr>
        <w:t xml:space="preserve">chủ đầu tư công trình </w:t>
      </w:r>
      <w:r w:rsidRPr="003726DE">
        <w:rPr>
          <w:color w:val="000000" w:themeColor="text1"/>
          <w:spacing w:val="4"/>
          <w:lang w:val="en-US"/>
        </w:rPr>
        <w:t>gửi thông báo đến Sở Khoa học và Công nghệ, Ủy ban nhân</w:t>
      </w:r>
      <w:r w:rsidRPr="003726DE">
        <w:rPr>
          <w:color w:val="000000" w:themeColor="text1"/>
          <w:lang w:val="en-US"/>
        </w:rPr>
        <w:t xml:space="preserve"> dân xã, phường nơi thực hiện để theo dõi, quản lý, kiểm tra, giám sát.</w:t>
      </w:r>
    </w:p>
    <w:p w14:paraId="508ECC36" w14:textId="10B270BD" w:rsidR="00D71815" w:rsidRPr="00EF00C8" w:rsidRDefault="00D71815" w:rsidP="003726DE">
      <w:pPr>
        <w:widowControl w:val="0"/>
        <w:spacing w:before="120" w:after="120" w:line="283" w:lineRule="auto"/>
        <w:ind w:firstLine="709"/>
        <w:jc w:val="both"/>
      </w:pPr>
      <w:r w:rsidRPr="00EF00C8">
        <w:t>3. Các đơn vị quản lý cột treo cáp, các đơn vị sở hữu cáp viễn thông có</w:t>
      </w:r>
      <w:r w:rsidRPr="00EF00C8">
        <w:br/>
      </w:r>
      <w:r w:rsidRPr="00863F0F">
        <w:rPr>
          <w:spacing w:val="-4"/>
        </w:rPr>
        <w:t>trách nhiệm kiểm tra, rà soát, sắp xếp, chỉnh trang, làm gọn hệ thống cáp viễn</w:t>
      </w:r>
      <w:r w:rsidR="00863F0F">
        <w:rPr>
          <w:spacing w:val="4"/>
          <w:lang w:val="en-US"/>
        </w:rPr>
        <w:t xml:space="preserve"> </w:t>
      </w:r>
      <w:r w:rsidRPr="00863F0F">
        <w:rPr>
          <w:spacing w:val="4"/>
        </w:rPr>
        <w:t>thông</w:t>
      </w:r>
      <w:r w:rsidRPr="00EF00C8">
        <w:t xml:space="preserve"> </w:t>
      </w:r>
      <w:r w:rsidR="0053184A" w:rsidRPr="00863F0F">
        <w:rPr>
          <w:spacing w:val="6"/>
          <w:lang w:val="en-US"/>
        </w:rPr>
        <w:t>treo</w:t>
      </w:r>
      <w:r w:rsidRPr="00863F0F">
        <w:rPr>
          <w:spacing w:val="6"/>
        </w:rPr>
        <w:t xml:space="preserve"> nổi trên tuyến </w:t>
      </w:r>
      <w:r w:rsidR="0053184A" w:rsidRPr="00863F0F">
        <w:rPr>
          <w:spacing w:val="6"/>
          <w:lang w:val="en-US"/>
        </w:rPr>
        <w:t xml:space="preserve">tối đa </w:t>
      </w:r>
      <w:r w:rsidRPr="00863F0F">
        <w:rPr>
          <w:spacing w:val="6"/>
        </w:rPr>
        <w:t>06 (sáu) tháng một</w:t>
      </w:r>
      <w:r w:rsidR="0053184A" w:rsidRPr="00863F0F">
        <w:rPr>
          <w:spacing w:val="6"/>
        </w:rPr>
        <w:t xml:space="preserve"> lần hoặc theo kế hoạch của các </w:t>
      </w:r>
      <w:r w:rsidRPr="00863F0F">
        <w:rPr>
          <w:spacing w:val="4"/>
        </w:rPr>
        <w:t>cơ quan nhà nước có thẩm quyền. Tại các cột treo c</w:t>
      </w:r>
      <w:r w:rsidR="0053184A" w:rsidRPr="00863F0F">
        <w:rPr>
          <w:spacing w:val="4"/>
        </w:rPr>
        <w:t>áp ở vị trí điểm giao giữa công</w:t>
      </w:r>
      <w:r w:rsidR="0053184A" w:rsidRPr="00EF00C8">
        <w:t xml:space="preserve"> </w:t>
      </w:r>
      <w:r w:rsidRPr="00EF00C8">
        <w:t>trình ngầm hạ tầng kỹ thuật sử dụng chung (tuyến ngầm) và tuyế</w:t>
      </w:r>
      <w:r w:rsidR="0053184A" w:rsidRPr="00EF00C8">
        <w:t xml:space="preserve">n cáp treo, các </w:t>
      </w:r>
      <w:r w:rsidRPr="00EF00C8">
        <w:t>đơn vị sở hữu cáp viễn thông có trách nhiệm kiểm t</w:t>
      </w:r>
      <w:r w:rsidR="0053184A" w:rsidRPr="00EF00C8">
        <w:t xml:space="preserve">ra, thanh thải, thu hồi các </w:t>
      </w:r>
      <w:r w:rsidR="0053184A" w:rsidRPr="00863F0F">
        <w:rPr>
          <w:spacing w:val="4"/>
        </w:rPr>
        <w:t xml:space="preserve">cáp </w:t>
      </w:r>
      <w:r w:rsidRPr="00863F0F">
        <w:rPr>
          <w:spacing w:val="4"/>
        </w:rPr>
        <w:t>thừa, tủ/hộp cáp không sử dụng hoặc cải tạo, hạ</w:t>
      </w:r>
      <w:r w:rsidR="0053184A" w:rsidRPr="00863F0F">
        <w:rPr>
          <w:spacing w:val="4"/>
        </w:rPr>
        <w:t xml:space="preserve"> ngầm cáp, măng xông tại bể</w:t>
      </w:r>
      <w:r w:rsidR="0053184A" w:rsidRPr="00EF00C8">
        <w:t xml:space="preserve"> cáp </w:t>
      </w:r>
      <w:r w:rsidRPr="00EF00C8">
        <w:t xml:space="preserve">theo quy định tại các mục 2.1, 2.8 </w:t>
      </w:r>
      <w:r w:rsidRPr="00EF00C8">
        <w:rPr>
          <w:lang w:val="en-US"/>
        </w:rPr>
        <w:t xml:space="preserve">Quy chuẩn </w:t>
      </w:r>
      <w:r w:rsidRPr="00EF00C8">
        <w:t>QCVN 33:2019/BTTTT để đảm bảo an toàn, phòng chống cháy nổ và mỹ quan đô thị.</w:t>
      </w:r>
      <w:r w:rsidRPr="00EF00C8">
        <w:rPr>
          <w:lang w:val="en-US"/>
        </w:rPr>
        <w:t xml:space="preserve"> </w:t>
      </w:r>
    </w:p>
    <w:p w14:paraId="5658AC87" w14:textId="407589EF" w:rsidR="000923CA" w:rsidRPr="00863F0F" w:rsidRDefault="000923CA" w:rsidP="003726DE">
      <w:pPr>
        <w:widowControl w:val="0"/>
        <w:spacing w:before="120" w:after="120" w:line="283" w:lineRule="auto"/>
        <w:ind w:firstLine="709"/>
        <w:jc w:val="both"/>
        <w:rPr>
          <w:lang w:val="en-US"/>
        </w:rPr>
      </w:pPr>
      <w:r w:rsidRPr="00EF00C8">
        <w:t xml:space="preserve">4. Việc tháo dỡ, di dời cột treo cáp, tuyến cáp: </w:t>
      </w:r>
      <w:r w:rsidR="008D3B2A">
        <w:rPr>
          <w:lang w:val="en-US"/>
        </w:rPr>
        <w:t>đ</w:t>
      </w:r>
      <w:r w:rsidRPr="00EF00C8">
        <w:t>ơn vị quản lý cột treo cáp</w:t>
      </w:r>
      <w:r w:rsidRPr="00EF00C8">
        <w:br/>
      </w:r>
      <w:r w:rsidRPr="00863F0F">
        <w:rPr>
          <w:spacing w:val="4"/>
        </w:rPr>
        <w:t>là đầu mối thông báo cho các đơn vị sở hữu cáp viễn thông sử dụng chung cột treo</w:t>
      </w:r>
      <w:r w:rsidR="00863F0F">
        <w:rPr>
          <w:spacing w:val="4"/>
          <w:lang w:val="en-US"/>
        </w:rPr>
        <w:t xml:space="preserve"> </w:t>
      </w:r>
      <w:r w:rsidRPr="00EF00C8">
        <w:t xml:space="preserve">cáp để cùng phối hợp xử lý các vấn đề liên quan đến việc phải tháo dỡ, di dời </w:t>
      </w:r>
      <w:r w:rsidRPr="00863F0F">
        <w:rPr>
          <w:spacing w:val="-2"/>
        </w:rPr>
        <w:t>cột</w:t>
      </w:r>
      <w:r w:rsidR="00863F0F" w:rsidRPr="00863F0F">
        <w:rPr>
          <w:spacing w:val="-2"/>
          <w:lang w:val="en-US"/>
        </w:rPr>
        <w:t xml:space="preserve"> </w:t>
      </w:r>
      <w:r w:rsidRPr="00863F0F">
        <w:rPr>
          <w:spacing w:val="-2"/>
        </w:rPr>
        <w:t>treo cáp, tuyến cáp; khi nhận được văn bản của cơ quan có thẩm quyền yêu</w:t>
      </w:r>
      <w:r w:rsidRPr="00EF00C8">
        <w:t xml:space="preserve"> cầu</w:t>
      </w:r>
      <w:r w:rsidR="00863F0F">
        <w:rPr>
          <w:lang w:val="en-US"/>
        </w:rPr>
        <w:t xml:space="preserve"> </w:t>
      </w:r>
      <w:r w:rsidRPr="00863F0F">
        <w:rPr>
          <w:spacing w:val="-2"/>
        </w:rPr>
        <w:t>di</w:t>
      </w:r>
      <w:r w:rsidR="00863F0F" w:rsidRPr="00863F0F">
        <w:rPr>
          <w:spacing w:val="-2"/>
          <w:lang w:val="en-US"/>
        </w:rPr>
        <w:t xml:space="preserve"> </w:t>
      </w:r>
      <w:r w:rsidRPr="00863F0F">
        <w:rPr>
          <w:spacing w:val="-2"/>
        </w:rPr>
        <w:t>dời, thu hồi cột treo cáp, đơn vị quản lý cột treo cáp phải thông báo bằng văn</w:t>
      </w:r>
      <w:r w:rsidRPr="00EF00C8">
        <w:t xml:space="preserve"> bản</w:t>
      </w:r>
      <w:r w:rsidR="00863F0F">
        <w:rPr>
          <w:lang w:val="en-US"/>
        </w:rPr>
        <w:t xml:space="preserve"> </w:t>
      </w:r>
      <w:r w:rsidRPr="00EF00C8">
        <w:t>cho các đơn vị sử dụng chung cột treo cáp để thực hiện tháo dỡ, di dời đồng bộ</w:t>
      </w:r>
      <w:r w:rsidR="00863F0F">
        <w:rPr>
          <w:lang w:val="en-US"/>
        </w:rPr>
        <w:t xml:space="preserve"> </w:t>
      </w:r>
      <w:r w:rsidRPr="00EF00C8">
        <w:t>theo tiến độ công trình.</w:t>
      </w:r>
    </w:p>
    <w:p w14:paraId="6FA5EA8E" w14:textId="60806291" w:rsidR="000923CA" w:rsidRPr="006B54F4" w:rsidRDefault="000923CA" w:rsidP="00EF00C8">
      <w:pPr>
        <w:widowControl w:val="0"/>
        <w:spacing w:before="120" w:after="120" w:line="269" w:lineRule="auto"/>
        <w:ind w:firstLine="709"/>
        <w:jc w:val="both"/>
        <w:rPr>
          <w:rFonts w:ascii="Times New Roman Bold" w:hAnsi="Times New Roman Bold"/>
          <w:b/>
          <w:spacing w:val="-4"/>
        </w:rPr>
      </w:pPr>
      <w:r w:rsidRPr="006B54F4">
        <w:rPr>
          <w:rFonts w:ascii="Times New Roman Bold" w:hAnsi="Times New Roman Bold"/>
          <w:b/>
          <w:spacing w:val="-4"/>
        </w:rPr>
        <w:lastRenderedPageBreak/>
        <w:t xml:space="preserve">Điều </w:t>
      </w:r>
      <w:r w:rsidR="00E317F2" w:rsidRPr="006B54F4">
        <w:rPr>
          <w:rFonts w:ascii="Times New Roman Bold" w:hAnsi="Times New Roman Bold"/>
          <w:b/>
          <w:spacing w:val="-4"/>
          <w:lang w:val="en-US"/>
        </w:rPr>
        <w:t>7</w:t>
      </w:r>
      <w:r w:rsidRPr="006B54F4">
        <w:rPr>
          <w:rFonts w:ascii="Times New Roman Bold" w:hAnsi="Times New Roman Bold"/>
          <w:b/>
          <w:spacing w:val="-4"/>
        </w:rPr>
        <w:t xml:space="preserve">. Gắn thẻ nhận biết, thẻ báo độ cao đối với cáp viễn thông </w:t>
      </w:r>
      <w:r w:rsidR="00AA205D" w:rsidRPr="006B54F4">
        <w:rPr>
          <w:rFonts w:ascii="Times New Roman Bold" w:hAnsi="Times New Roman Bold"/>
          <w:b/>
          <w:spacing w:val="-4"/>
          <w:lang w:val="en-US"/>
        </w:rPr>
        <w:t xml:space="preserve">treo </w:t>
      </w:r>
      <w:r w:rsidRPr="006B54F4">
        <w:rPr>
          <w:rFonts w:ascii="Times New Roman Bold" w:hAnsi="Times New Roman Bold"/>
          <w:b/>
          <w:spacing w:val="-4"/>
        </w:rPr>
        <w:t>nổi</w:t>
      </w:r>
    </w:p>
    <w:p w14:paraId="64D81905" w14:textId="5183F877" w:rsidR="000923CA" w:rsidRPr="00EF00C8" w:rsidRDefault="000923CA" w:rsidP="00EF00C8">
      <w:pPr>
        <w:widowControl w:val="0"/>
        <w:spacing w:before="120" w:after="120" w:line="269" w:lineRule="auto"/>
        <w:ind w:firstLine="709"/>
        <w:jc w:val="both"/>
      </w:pPr>
      <w:r w:rsidRPr="00EF00C8">
        <w:t xml:space="preserve">1. Đường dây, cáp viễn thông </w:t>
      </w:r>
      <w:r w:rsidR="00AA205D" w:rsidRPr="00EF00C8">
        <w:rPr>
          <w:lang w:val="en-US"/>
        </w:rPr>
        <w:t xml:space="preserve">treo </w:t>
      </w:r>
      <w:r w:rsidRPr="00EF00C8">
        <w:t>nổi lắp đặt trên cột treo cáp trước khi đưa</w:t>
      </w:r>
      <w:r w:rsidR="00AA205D" w:rsidRPr="00EF00C8">
        <w:rPr>
          <w:lang w:val="en-US"/>
        </w:rPr>
        <w:t xml:space="preserve"> </w:t>
      </w:r>
      <w:r w:rsidRPr="00EF00C8">
        <w:t>vào khai thác, sử dụng phải gắn thẻ nhận biết; thẻ nhận biết phải thể hiện thống</w:t>
      </w:r>
      <w:r w:rsidR="00AA205D" w:rsidRPr="00EF00C8">
        <w:rPr>
          <w:lang w:val="en-US"/>
        </w:rPr>
        <w:t xml:space="preserve"> </w:t>
      </w:r>
      <w:r w:rsidRPr="00EF00C8">
        <w:t xml:space="preserve">nhất về ký hiệu, </w:t>
      </w:r>
      <w:r w:rsidR="00D95DDB" w:rsidRPr="00EF00C8">
        <w:rPr>
          <w:lang w:val="en-US"/>
        </w:rPr>
        <w:t>m</w:t>
      </w:r>
      <w:r w:rsidR="00D95DDB" w:rsidRPr="00EF00C8">
        <w:t>àu vàng để nhận biết đường dây, cáp viễn thông</w:t>
      </w:r>
      <w:r w:rsidRPr="00EF00C8">
        <w:t>; thẻ nhận biết phải được chế tạo</w:t>
      </w:r>
      <w:r w:rsidR="00AA205D" w:rsidRPr="00EF00C8">
        <w:rPr>
          <w:lang w:val="en-US"/>
        </w:rPr>
        <w:t xml:space="preserve"> </w:t>
      </w:r>
      <w:r w:rsidRPr="00EF00C8">
        <w:t xml:space="preserve">và thể hiện đơn giản, dễ nhận biết, bền vững theo thời gian, dễ bố trí, lắp đặt, thay thế, bảo trì, sửa chữa và đảm bảo an </w:t>
      </w:r>
      <w:r w:rsidR="000F008D" w:rsidRPr="00EF00C8">
        <w:t>toàn</w:t>
      </w:r>
      <w:r w:rsidRPr="00EF00C8">
        <w:t xml:space="preserve"> trong sử dụng.</w:t>
      </w:r>
    </w:p>
    <w:p w14:paraId="58E8F6D3" w14:textId="69B4E9CC" w:rsidR="000923CA" w:rsidRPr="00EF00C8" w:rsidRDefault="000923CA" w:rsidP="00EF00C8">
      <w:pPr>
        <w:widowControl w:val="0"/>
        <w:spacing w:before="120" w:after="120" w:line="269" w:lineRule="auto"/>
        <w:ind w:firstLine="709"/>
        <w:jc w:val="both"/>
      </w:pPr>
      <w:r w:rsidRPr="00EF00C8">
        <w:t>2. Thẻ phải được gắn tại các vị trí phù hợp (như cột góc, cáp qua đường...),</w:t>
      </w:r>
      <w:r w:rsidRPr="00EF00C8">
        <w:br/>
        <w:t>kích thước (dài x rộng) không nhỏ hơn 60x40 mm và không lớn hơn 130x80 mm,</w:t>
      </w:r>
      <w:r w:rsidRPr="00EF00C8">
        <w:br/>
        <w:t xml:space="preserve">khoảng cách tối đa giữa </w:t>
      </w:r>
      <w:r w:rsidR="003820C0" w:rsidRPr="00EF00C8">
        <w:rPr>
          <w:lang w:val="en-US"/>
        </w:rPr>
        <w:t>0</w:t>
      </w:r>
      <w:r w:rsidRPr="00EF00C8">
        <w:t xml:space="preserve">2 </w:t>
      </w:r>
      <w:r w:rsidR="00A56FC0" w:rsidRPr="00EF00C8">
        <w:rPr>
          <w:lang w:val="en-US"/>
        </w:rPr>
        <w:t xml:space="preserve">(hai) </w:t>
      </w:r>
      <w:r w:rsidRPr="00EF00C8">
        <w:t>thẻ không quá 300 m.</w:t>
      </w:r>
    </w:p>
    <w:p w14:paraId="7699B28D" w14:textId="6CEC654F" w:rsidR="000923CA" w:rsidRPr="00EF00C8" w:rsidRDefault="000923CA" w:rsidP="00EF00C8">
      <w:pPr>
        <w:widowControl w:val="0"/>
        <w:spacing w:before="120" w:after="120" w:line="269" w:lineRule="auto"/>
        <w:ind w:firstLine="709"/>
        <w:jc w:val="both"/>
      </w:pPr>
      <w:r w:rsidRPr="005F308D">
        <w:rPr>
          <w:spacing w:val="-4"/>
        </w:rPr>
        <w:t xml:space="preserve">3. </w:t>
      </w:r>
      <w:r w:rsidR="00E25DCF" w:rsidRPr="005F308D">
        <w:rPr>
          <w:spacing w:val="-4"/>
          <w:lang w:val="en-US"/>
        </w:rPr>
        <w:t>Trên các cáp viễn thông treo nổi qua các khu vực giao thông theo quy</w:t>
      </w:r>
      <w:r w:rsidR="00E25DCF" w:rsidRPr="00EF00C8">
        <w:rPr>
          <w:lang w:val="en-US"/>
        </w:rPr>
        <w:t xml:space="preserve"> định của cơ quan quản lý, phải treo biển báo độ cao trên sợi cáp thấp nhất và tại vị trí thấp nhất. </w:t>
      </w:r>
      <w:r w:rsidRPr="00EF00C8">
        <w:t xml:space="preserve">Thông tin </w:t>
      </w:r>
      <w:r w:rsidR="00E25DCF" w:rsidRPr="00EF00C8">
        <w:rPr>
          <w:lang w:val="en-US"/>
        </w:rPr>
        <w:t>trên biển báo độ cao phải được thể hiện rõ ràng, bền vững theo thời gian</w:t>
      </w:r>
      <w:r w:rsidR="00764425" w:rsidRPr="00EF00C8">
        <w:rPr>
          <w:lang w:val="en-US"/>
        </w:rPr>
        <w:t xml:space="preserve">, các thông tin bắt buộc trên biển báo độ cao: tên đơn vị quản lý cáp (tên đầy đủ hoặc ký hiệu tên của doanh nghiệp), chỉ số độ cao: khoảng cách thẳng đứng ngắn nhất của cáp treo so với mặt đường giao thông. </w:t>
      </w:r>
    </w:p>
    <w:p w14:paraId="3AB1BE2F" w14:textId="71A11B80" w:rsidR="00FC2F76" w:rsidRPr="00F00504" w:rsidRDefault="000923CA" w:rsidP="00F00504">
      <w:pPr>
        <w:widowControl w:val="0"/>
        <w:spacing w:before="120" w:after="120" w:line="269" w:lineRule="auto"/>
        <w:ind w:firstLine="709"/>
        <w:jc w:val="both"/>
        <w:rPr>
          <w:lang w:val="en-US"/>
        </w:rPr>
      </w:pPr>
      <w:r w:rsidRPr="00EF00C8">
        <w:t xml:space="preserve">4. Trường hợp phát hiện cáp viễn thông </w:t>
      </w:r>
      <w:r w:rsidR="00AA205D" w:rsidRPr="00EF00C8">
        <w:rPr>
          <w:lang w:val="en-US"/>
        </w:rPr>
        <w:t xml:space="preserve">treo </w:t>
      </w:r>
      <w:r w:rsidRPr="00EF00C8">
        <w:t>nổi trên cột treo cáp không gắn</w:t>
      </w:r>
      <w:r w:rsidR="00AA205D" w:rsidRPr="00EF00C8">
        <w:rPr>
          <w:lang w:val="en-US"/>
        </w:rPr>
        <w:t xml:space="preserve"> </w:t>
      </w:r>
      <w:r w:rsidRPr="00EF00C8">
        <w:t>thẻ nhận biết, đơn vị quản lý cột treo cáp phối hợp với chính quyền địa phương</w:t>
      </w:r>
      <w:r w:rsidRPr="00EF00C8">
        <w:br/>
        <w:t xml:space="preserve">thông báo bằng văn bản </w:t>
      </w:r>
      <w:r w:rsidR="00D83408">
        <w:rPr>
          <w:lang w:val="en-US"/>
        </w:rPr>
        <w:t>đến</w:t>
      </w:r>
      <w:r w:rsidRPr="00EF00C8">
        <w:t xml:space="preserve"> các đơn vị sở hữu cáp viễn thông. Sau khi thông báo</w:t>
      </w:r>
      <w:r w:rsidRPr="00EF00C8">
        <w:br/>
        <w:t>30</w:t>
      </w:r>
      <w:r w:rsidR="00F00504">
        <w:rPr>
          <w:lang w:val="en-US"/>
        </w:rPr>
        <w:t xml:space="preserve"> (ba mười)</w:t>
      </w:r>
      <w:r w:rsidRPr="00EF00C8">
        <w:t xml:space="preserve"> ngày, nếu không có đơn vị nào nhận và khắc phục, đơn vị quản lý cột treo cáp</w:t>
      </w:r>
      <w:r w:rsidR="00F00504">
        <w:rPr>
          <w:lang w:val="en-US"/>
        </w:rPr>
        <w:t xml:space="preserve"> </w:t>
      </w:r>
      <w:r w:rsidRPr="005F308D">
        <w:rPr>
          <w:spacing w:val="-2"/>
        </w:rPr>
        <w:t>sẽ tiến hành hạ cáp và không chịu trách nhiệm về việc hư hỏng tài sản và gián</w:t>
      </w:r>
      <w:r w:rsidR="005F308D" w:rsidRPr="005F308D">
        <w:rPr>
          <w:spacing w:val="-2"/>
          <w:lang w:val="en-US"/>
        </w:rPr>
        <w:t xml:space="preserve"> </w:t>
      </w:r>
      <w:r w:rsidRPr="005F308D">
        <w:rPr>
          <w:spacing w:val="-2"/>
        </w:rPr>
        <w:t>đoạn</w:t>
      </w:r>
      <w:r w:rsidRPr="00EF00C8">
        <w:t xml:space="preserve"> thông tin.</w:t>
      </w:r>
    </w:p>
    <w:p w14:paraId="59864D3A" w14:textId="04155B56" w:rsidR="00FC2F76" w:rsidRPr="00EF00C8" w:rsidRDefault="000923CA" w:rsidP="00EF00C8">
      <w:pPr>
        <w:widowControl w:val="0"/>
        <w:spacing w:before="120" w:after="120" w:line="269" w:lineRule="auto"/>
        <w:ind w:firstLine="709"/>
        <w:jc w:val="both"/>
        <w:rPr>
          <w:b/>
        </w:rPr>
      </w:pPr>
      <w:r w:rsidRPr="005F308D">
        <w:rPr>
          <w:rFonts w:ascii="Times New Roman Bold" w:hAnsi="Times New Roman Bold"/>
          <w:b/>
          <w:spacing w:val="6"/>
        </w:rPr>
        <w:t xml:space="preserve">Điều </w:t>
      </w:r>
      <w:r w:rsidR="00E317F2" w:rsidRPr="005F308D">
        <w:rPr>
          <w:rFonts w:ascii="Times New Roman Bold" w:hAnsi="Times New Roman Bold"/>
          <w:b/>
          <w:spacing w:val="6"/>
          <w:lang w:val="en-US"/>
        </w:rPr>
        <w:t>8</w:t>
      </w:r>
      <w:r w:rsidRPr="005F308D">
        <w:rPr>
          <w:rFonts w:ascii="Times New Roman Bold" w:hAnsi="Times New Roman Bold"/>
          <w:b/>
          <w:spacing w:val="6"/>
        </w:rPr>
        <w:t>. Xử lý sự cố, hư hỏng hoặc không còn sử dụng đối với cáp viễn</w:t>
      </w:r>
      <w:r w:rsidR="005F308D">
        <w:rPr>
          <w:rFonts w:asciiTheme="minorHAnsi" w:hAnsiTheme="minorHAnsi"/>
          <w:b/>
          <w:spacing w:val="6"/>
          <w:lang w:val="en-US"/>
        </w:rPr>
        <w:t xml:space="preserve"> </w:t>
      </w:r>
      <w:r w:rsidRPr="00EF00C8">
        <w:rPr>
          <w:b/>
        </w:rPr>
        <w:t xml:space="preserve">thông </w:t>
      </w:r>
      <w:r w:rsidR="00AA205D" w:rsidRPr="00EF00C8">
        <w:rPr>
          <w:b/>
          <w:lang w:val="en-US"/>
        </w:rPr>
        <w:t xml:space="preserve">treo </w:t>
      </w:r>
      <w:r w:rsidRPr="00EF00C8">
        <w:rPr>
          <w:b/>
        </w:rPr>
        <w:t>nổi, cột treo cáp</w:t>
      </w:r>
    </w:p>
    <w:p w14:paraId="639FCD31" w14:textId="1DCF28E6" w:rsidR="00361798" w:rsidRPr="00EF00C8" w:rsidRDefault="000923CA" w:rsidP="00EF00C8">
      <w:pPr>
        <w:widowControl w:val="0"/>
        <w:shd w:val="clear" w:color="auto" w:fill="FFFFFF"/>
        <w:spacing w:before="120" w:after="120" w:line="269" w:lineRule="auto"/>
        <w:ind w:firstLine="709"/>
        <w:jc w:val="both"/>
      </w:pPr>
      <w:r w:rsidRPr="00EF00C8">
        <w:t xml:space="preserve">1. Khi đường dây, cáp viễn thông hoặc </w:t>
      </w:r>
      <w:r w:rsidR="00C30B06" w:rsidRPr="00EF00C8">
        <w:t xml:space="preserve">tủ cáp, hộp cáp, cột bị hư hỏng </w:t>
      </w:r>
      <w:r w:rsidRPr="00EF00C8">
        <w:t xml:space="preserve">hoặc bị sự cố thì đơn vị sở hữu cáp viễn thông phải </w:t>
      </w:r>
      <w:r w:rsidR="00361798" w:rsidRPr="00EF00C8">
        <w:t xml:space="preserve">huy động lực lượng </w:t>
      </w:r>
      <w:r w:rsidRPr="00EF00C8">
        <w:t xml:space="preserve">có mặt kịp thời </w:t>
      </w:r>
      <w:r w:rsidRPr="00FE01C6">
        <w:rPr>
          <w:spacing w:val="4"/>
        </w:rPr>
        <w:t>để phối hợp với đơn</w:t>
      </w:r>
      <w:r w:rsidR="00FC2F76" w:rsidRPr="00FE01C6">
        <w:rPr>
          <w:spacing w:val="4"/>
          <w:lang w:val="en-US"/>
        </w:rPr>
        <w:t xml:space="preserve"> </w:t>
      </w:r>
      <w:r w:rsidRPr="00FE01C6">
        <w:rPr>
          <w:spacing w:val="4"/>
        </w:rPr>
        <w:t xml:space="preserve">vị quản lý cột treo cáp để xử lý nhằm đảm bảo an </w:t>
      </w:r>
      <w:r w:rsidR="000F008D" w:rsidRPr="00FE01C6">
        <w:rPr>
          <w:spacing w:val="4"/>
        </w:rPr>
        <w:t>toàn</w:t>
      </w:r>
      <w:r w:rsidRPr="00FE01C6">
        <w:rPr>
          <w:spacing w:val="4"/>
        </w:rPr>
        <w:t xml:space="preserve"> giao</w:t>
      </w:r>
      <w:r w:rsidRPr="00EF00C8">
        <w:t xml:space="preserve"> thông và thông tin liên lạc</w:t>
      </w:r>
      <w:r w:rsidR="00361798" w:rsidRPr="00EF00C8">
        <w:rPr>
          <w:lang w:val="en-US"/>
        </w:rPr>
        <w:t xml:space="preserve"> </w:t>
      </w:r>
      <w:r w:rsidR="00361798" w:rsidRPr="00EF00C8">
        <w:t>được thông suốt.</w:t>
      </w:r>
    </w:p>
    <w:p w14:paraId="08ADDD99" w14:textId="1F38F25F" w:rsidR="00FC2F76" w:rsidRPr="000A70A7" w:rsidRDefault="000923CA" w:rsidP="000A70A7">
      <w:pPr>
        <w:widowControl w:val="0"/>
        <w:spacing w:before="120" w:after="120" w:line="269" w:lineRule="auto"/>
        <w:ind w:firstLine="709"/>
        <w:jc w:val="both"/>
        <w:rPr>
          <w:lang w:val="en-US"/>
        </w:rPr>
      </w:pPr>
      <w:r w:rsidRPr="00EF00C8">
        <w:t>2. Khi cột treo cáp viễn thông bị gãy hoặc bị nghiêng, các đơn vị sở hữu</w:t>
      </w:r>
      <w:r w:rsidRPr="00EF00C8">
        <w:br/>
      </w:r>
      <w:r w:rsidRPr="000A70A7">
        <w:rPr>
          <w:spacing w:val="4"/>
        </w:rPr>
        <w:t xml:space="preserve">cáp viễn thông có cáp treo trên cột phải có trách nhiệm phối hợp với đơn vị </w:t>
      </w:r>
      <w:r w:rsidRPr="00F00504">
        <w:rPr>
          <w:spacing w:val="-2"/>
        </w:rPr>
        <w:t>quản</w:t>
      </w:r>
      <w:r w:rsidR="000A70A7" w:rsidRPr="00F00504">
        <w:rPr>
          <w:spacing w:val="-2"/>
          <w:lang w:val="en-US"/>
        </w:rPr>
        <w:t xml:space="preserve"> </w:t>
      </w:r>
      <w:r w:rsidRPr="00F00504">
        <w:rPr>
          <w:spacing w:val="-2"/>
        </w:rPr>
        <w:t xml:space="preserve">lý cột treo cáp để khắc phục, xử lý để không ảnh hưởng đến an </w:t>
      </w:r>
      <w:r w:rsidR="000F008D" w:rsidRPr="00F00504">
        <w:rPr>
          <w:spacing w:val="-2"/>
        </w:rPr>
        <w:t>toàn</w:t>
      </w:r>
      <w:r w:rsidRPr="00F00504">
        <w:rPr>
          <w:spacing w:val="-2"/>
        </w:rPr>
        <w:t xml:space="preserve"> giao</w:t>
      </w:r>
      <w:r w:rsidRPr="00EF00C8">
        <w:t xml:space="preserve"> thông </w:t>
      </w:r>
      <w:r w:rsidRPr="00F00504">
        <w:rPr>
          <w:spacing w:val="6"/>
        </w:rPr>
        <w:t>và</w:t>
      </w:r>
      <w:r w:rsidR="000A70A7" w:rsidRPr="00F00504">
        <w:rPr>
          <w:spacing w:val="6"/>
          <w:lang w:val="en-US"/>
        </w:rPr>
        <w:t xml:space="preserve"> </w:t>
      </w:r>
      <w:r w:rsidRPr="00F00504">
        <w:rPr>
          <w:spacing w:val="6"/>
        </w:rPr>
        <w:t xml:space="preserve">an </w:t>
      </w:r>
      <w:r w:rsidR="000F008D" w:rsidRPr="00F00504">
        <w:rPr>
          <w:spacing w:val="6"/>
        </w:rPr>
        <w:t>toàn</w:t>
      </w:r>
      <w:r w:rsidRPr="00F00504">
        <w:rPr>
          <w:spacing w:val="6"/>
        </w:rPr>
        <w:t xml:space="preserve"> vận hành. Đối với các cột không còn sử dụng, tuyến cột sau khi triển</w:t>
      </w:r>
      <w:r w:rsidRPr="000A70A7">
        <w:rPr>
          <w:spacing w:val="4"/>
        </w:rPr>
        <w:t xml:space="preserve"> khai</w:t>
      </w:r>
      <w:r w:rsidR="000A70A7" w:rsidRPr="000A70A7">
        <w:rPr>
          <w:spacing w:val="4"/>
          <w:lang w:val="en-US"/>
        </w:rPr>
        <w:t xml:space="preserve"> </w:t>
      </w:r>
      <w:r w:rsidRPr="000A70A7">
        <w:rPr>
          <w:spacing w:val="4"/>
        </w:rPr>
        <w:t>ngầm hóa, đơn vị quản lý cột treo cáp có trách nhiệm thu hồi cột để đảm</w:t>
      </w:r>
      <w:r w:rsidRPr="00EF00C8">
        <w:t xml:space="preserve"> bảo an</w:t>
      </w:r>
      <w:r w:rsidR="000A70A7">
        <w:rPr>
          <w:lang w:val="en-US"/>
        </w:rPr>
        <w:t xml:space="preserve"> </w:t>
      </w:r>
      <w:r w:rsidR="000F008D" w:rsidRPr="00EF00C8">
        <w:t>toàn</w:t>
      </w:r>
      <w:r w:rsidRPr="00EF00C8">
        <w:t xml:space="preserve"> giao thông và mỹ quan đô thị.</w:t>
      </w:r>
    </w:p>
    <w:p w14:paraId="0163BB65" w14:textId="74D2D20B" w:rsidR="000923CA" w:rsidRPr="00EF00C8" w:rsidRDefault="000923CA" w:rsidP="004047DB">
      <w:pPr>
        <w:widowControl w:val="0"/>
        <w:spacing w:before="120" w:after="120" w:line="269" w:lineRule="auto"/>
        <w:ind w:firstLine="709"/>
        <w:jc w:val="both"/>
        <w:rPr>
          <w:lang w:val="en-US"/>
        </w:rPr>
      </w:pPr>
      <w:r w:rsidRPr="00EF00C8">
        <w:t>3. Các đơn vị sở hữu cáp viễn thông và đơn vị quản lý cột treo cáp phải</w:t>
      </w:r>
      <w:r w:rsidRPr="00EF00C8">
        <w:br/>
        <w:t>thiết lập đường dây nóng (</w:t>
      </w:r>
      <w:r w:rsidR="00F60DAB" w:rsidRPr="00EF00C8">
        <w:rPr>
          <w:lang w:val="en-US"/>
        </w:rPr>
        <w:t>số đ</w:t>
      </w:r>
      <w:r w:rsidRPr="00EF00C8">
        <w:t>iện thoại, nhóm Zalo</w:t>
      </w:r>
      <w:r w:rsidR="0020475C" w:rsidRPr="00EF00C8">
        <w:rPr>
          <w:lang w:val="en-US"/>
        </w:rPr>
        <w:t>,</w:t>
      </w:r>
      <w:r w:rsidRPr="00EF00C8">
        <w:t>…) để cung cấp thông tin,</w:t>
      </w:r>
      <w:r w:rsidRPr="00EF00C8">
        <w:br/>
      </w:r>
      <w:r w:rsidRPr="004047DB">
        <w:rPr>
          <w:spacing w:val="4"/>
        </w:rPr>
        <w:t>phối hợp trong quá trình xử lý sự cố trên địa bàn. Khi có sự cố cũng như các tình</w:t>
      </w:r>
      <w:r w:rsidR="004047DB">
        <w:rPr>
          <w:spacing w:val="4"/>
          <w:lang w:val="en-US"/>
        </w:rPr>
        <w:t xml:space="preserve"> </w:t>
      </w:r>
      <w:r w:rsidRPr="00EF00C8">
        <w:t xml:space="preserve">huống khẩn cấp, trong thời gian sớm nhất các bên phối hợp khắc phục ngay, </w:t>
      </w:r>
      <w:r w:rsidRPr="00EF00C8">
        <w:lastRenderedPageBreak/>
        <w:t>riêng</w:t>
      </w:r>
      <w:r w:rsidR="004047DB">
        <w:rPr>
          <w:lang w:val="en-US"/>
        </w:rPr>
        <w:t xml:space="preserve"> </w:t>
      </w:r>
      <w:r w:rsidRPr="00EF00C8">
        <w:t>cáp viễn thông treo trên cột phải hoàn thành chậm nhất 01 (một) ngày sau khi hệ</w:t>
      </w:r>
      <w:r w:rsidR="004047DB">
        <w:rPr>
          <w:lang w:val="en-US"/>
        </w:rPr>
        <w:t xml:space="preserve"> </w:t>
      </w:r>
      <w:r w:rsidRPr="00EF00C8">
        <w:t xml:space="preserve">thống cột được khắc phục đảm bảo an </w:t>
      </w:r>
      <w:r w:rsidR="000F008D" w:rsidRPr="00EF00C8">
        <w:t>toàn</w:t>
      </w:r>
      <w:r w:rsidRPr="00EF00C8">
        <w:t xml:space="preserve">. Trong trường hợp </w:t>
      </w:r>
      <w:r w:rsidR="00A7285E" w:rsidRPr="00EF00C8">
        <w:rPr>
          <w:lang w:val="en-US"/>
        </w:rPr>
        <w:t xml:space="preserve">xảy ra sự cố mà </w:t>
      </w:r>
      <w:r w:rsidRPr="00EF00C8">
        <w:t xml:space="preserve">các bên không </w:t>
      </w:r>
      <w:r w:rsidR="00A7285E" w:rsidRPr="00EF00C8">
        <w:rPr>
          <w:lang w:val="en-US"/>
        </w:rPr>
        <w:t xml:space="preserve">tự </w:t>
      </w:r>
      <w:r w:rsidRPr="00EF00C8">
        <w:t>giải</w:t>
      </w:r>
      <w:r w:rsidR="00A7285E" w:rsidRPr="00EF00C8">
        <w:rPr>
          <w:lang w:val="en-US"/>
        </w:rPr>
        <w:t xml:space="preserve"> </w:t>
      </w:r>
      <w:r w:rsidRPr="00EF00C8">
        <w:t>quyết được</w:t>
      </w:r>
      <w:r w:rsidR="00A7285E" w:rsidRPr="00EF00C8">
        <w:rPr>
          <w:lang w:val="en-US"/>
        </w:rPr>
        <w:t xml:space="preserve">, phải thông báo ngay cho </w:t>
      </w:r>
      <w:r w:rsidR="00DD6365" w:rsidRPr="00EF00C8">
        <w:rPr>
          <w:lang w:val="en-US"/>
        </w:rPr>
        <w:t>Ủy ban nhân dân</w:t>
      </w:r>
      <w:r w:rsidR="00A7285E" w:rsidRPr="00EF00C8">
        <w:rPr>
          <w:lang w:val="en-US"/>
        </w:rPr>
        <w:t xml:space="preserve"> xã, phường nơi xảy ra </w:t>
      </w:r>
      <w:r w:rsidR="00D5571F" w:rsidRPr="00EF00C8">
        <w:t>sự cố</w:t>
      </w:r>
      <w:r w:rsidR="00A7285E" w:rsidRPr="00EF00C8">
        <w:rPr>
          <w:lang w:val="en-US"/>
        </w:rPr>
        <w:t xml:space="preserve"> để chủ trì, phối hợp giải quyết. Trường hợp sự cố có tính chất phức tạp, vượt quá thẩm quyền giải quyết, </w:t>
      </w:r>
      <w:r w:rsidR="00DD6365" w:rsidRPr="00EF00C8">
        <w:rPr>
          <w:lang w:val="en-US"/>
        </w:rPr>
        <w:t>Ủy ban nhân dân</w:t>
      </w:r>
      <w:r w:rsidR="00A7285E" w:rsidRPr="00EF00C8">
        <w:rPr>
          <w:lang w:val="en-US"/>
        </w:rPr>
        <w:t xml:space="preserve"> xã, phường có trách nhiệm báo cáo Sở Khoa </w:t>
      </w:r>
      <w:r w:rsidRPr="00EF00C8">
        <w:t>học và Công nghệ</w:t>
      </w:r>
      <w:r w:rsidR="00A7285E" w:rsidRPr="00EF00C8">
        <w:rPr>
          <w:lang w:val="en-US"/>
        </w:rPr>
        <w:t xml:space="preserve"> để được hướng dẫn, phối hợp xử lý </w:t>
      </w:r>
      <w:r w:rsidR="00814A10" w:rsidRPr="00EF00C8">
        <w:t>theo quy định.</w:t>
      </w:r>
      <w:r w:rsidR="00361798" w:rsidRPr="00EF00C8">
        <w:rPr>
          <w:lang w:val="en-US"/>
        </w:rPr>
        <w:t xml:space="preserve"> </w:t>
      </w:r>
    </w:p>
    <w:p w14:paraId="436045C9" w14:textId="5D69367C" w:rsidR="00FC2F76" w:rsidRPr="00EF00C8" w:rsidRDefault="000923CA" w:rsidP="00EF00C8">
      <w:pPr>
        <w:widowControl w:val="0"/>
        <w:spacing w:before="120" w:after="120" w:line="269" w:lineRule="auto"/>
        <w:ind w:firstLine="709"/>
        <w:jc w:val="both"/>
        <w:rPr>
          <w:b/>
        </w:rPr>
      </w:pPr>
      <w:r w:rsidRPr="00EF00C8">
        <w:rPr>
          <w:b/>
        </w:rPr>
        <w:t xml:space="preserve">Điều </w:t>
      </w:r>
      <w:r w:rsidR="00E317F2" w:rsidRPr="00EF00C8">
        <w:rPr>
          <w:b/>
          <w:lang w:val="en-US"/>
        </w:rPr>
        <w:t>9</w:t>
      </w:r>
      <w:r w:rsidRPr="00EF00C8">
        <w:rPr>
          <w:b/>
        </w:rPr>
        <w:t>. Trách nhiệm của các cơ quan, đơn vị</w:t>
      </w:r>
    </w:p>
    <w:p w14:paraId="673258D6" w14:textId="77777777" w:rsidR="00FC2F76" w:rsidRPr="00EF00C8" w:rsidRDefault="000923CA" w:rsidP="00EF00C8">
      <w:pPr>
        <w:widowControl w:val="0"/>
        <w:spacing w:before="120" w:after="120" w:line="269" w:lineRule="auto"/>
        <w:ind w:firstLine="709"/>
        <w:jc w:val="both"/>
      </w:pPr>
      <w:r w:rsidRPr="00EF00C8">
        <w:t>1. Sở Khoa học và Công nghệ</w:t>
      </w:r>
    </w:p>
    <w:p w14:paraId="4FF118E4" w14:textId="6B58CAF1" w:rsidR="00FC2F76" w:rsidRPr="00EF00C8" w:rsidRDefault="000923CA" w:rsidP="00EF00C8">
      <w:pPr>
        <w:widowControl w:val="0"/>
        <w:spacing w:before="120" w:after="120" w:line="269" w:lineRule="auto"/>
        <w:ind w:firstLine="709"/>
        <w:jc w:val="both"/>
        <w:rPr>
          <w:lang w:val="en-US"/>
        </w:rPr>
      </w:pPr>
      <w:r w:rsidRPr="00EF00C8">
        <w:t>a) Chủ trì, phối hợp với các cơ quan liên quan hướng dẫn, kiểm tra việc</w:t>
      </w:r>
      <w:r w:rsidRPr="00EF00C8">
        <w:br/>
      </w:r>
      <w:r w:rsidRPr="005537F4">
        <w:rPr>
          <w:spacing w:val="-2"/>
        </w:rPr>
        <w:t xml:space="preserve">thực hiện </w:t>
      </w:r>
      <w:r w:rsidR="00047FAB">
        <w:rPr>
          <w:spacing w:val="-2"/>
          <w:lang w:val="en-US"/>
        </w:rPr>
        <w:t>Q</w:t>
      </w:r>
      <w:r w:rsidRPr="005537F4">
        <w:rPr>
          <w:spacing w:val="-2"/>
        </w:rPr>
        <w:t>uy định này và các tiêu chuẩn, quy chuẩn kỹ thuật liên quan. Cho ý</w:t>
      </w:r>
      <w:r w:rsidR="005537F4" w:rsidRPr="005537F4">
        <w:rPr>
          <w:spacing w:val="-2"/>
          <w:lang w:val="en-US"/>
        </w:rPr>
        <w:t xml:space="preserve"> </w:t>
      </w:r>
      <w:r w:rsidRPr="005537F4">
        <w:rPr>
          <w:spacing w:val="-2"/>
        </w:rPr>
        <w:t>kiến</w:t>
      </w:r>
      <w:r w:rsidRPr="00EF00C8">
        <w:t xml:space="preserve"> </w:t>
      </w:r>
      <w:r w:rsidRPr="005537F4">
        <w:rPr>
          <w:spacing w:val="4"/>
        </w:rPr>
        <w:t>thỏa thuận chuyên ngành đối với công tác thiết kế, xây dựng, lắp đặt mạng</w:t>
      </w:r>
      <w:r w:rsidR="005537F4" w:rsidRPr="005537F4">
        <w:rPr>
          <w:spacing w:val="4"/>
          <w:lang w:val="en-US"/>
        </w:rPr>
        <w:t xml:space="preserve"> </w:t>
      </w:r>
      <w:r w:rsidRPr="005537F4">
        <w:rPr>
          <w:spacing w:val="4"/>
        </w:rPr>
        <w:t>cáp viễn</w:t>
      </w:r>
      <w:r w:rsidRPr="00EF00C8">
        <w:t xml:space="preserve"> thông và </w:t>
      </w:r>
      <w:r w:rsidR="008E7769" w:rsidRPr="00EF00C8">
        <w:rPr>
          <w:lang w:val="en-US"/>
        </w:rPr>
        <w:t>c</w:t>
      </w:r>
      <w:r w:rsidR="008E7769" w:rsidRPr="00EF00C8">
        <w:t xml:space="preserve">ột ăng ten </w:t>
      </w:r>
      <w:r w:rsidRPr="00EF00C8">
        <w:t xml:space="preserve">trên địa bàn </w:t>
      </w:r>
      <w:r w:rsidR="008E7769" w:rsidRPr="00EF00C8">
        <w:rPr>
          <w:lang w:val="en-US"/>
        </w:rPr>
        <w:t>t</w:t>
      </w:r>
      <w:r w:rsidRPr="00EF00C8">
        <w:t>hành phố</w:t>
      </w:r>
      <w:r w:rsidR="00F0498D" w:rsidRPr="00EF00C8">
        <w:rPr>
          <w:lang w:val="en-US"/>
        </w:rPr>
        <w:t>;</w:t>
      </w:r>
    </w:p>
    <w:p w14:paraId="33B2E860" w14:textId="29DA8487" w:rsidR="00113465" w:rsidRPr="00EF00C8" w:rsidRDefault="009F7AB9" w:rsidP="00EF00C8">
      <w:pPr>
        <w:widowControl w:val="0"/>
        <w:spacing w:before="120" w:after="120" w:line="269" w:lineRule="auto"/>
        <w:ind w:firstLine="709"/>
        <w:jc w:val="both"/>
        <w:rPr>
          <w:lang w:val="en-US"/>
        </w:rPr>
      </w:pPr>
      <w:r w:rsidRPr="005537F4">
        <w:rPr>
          <w:spacing w:val="4"/>
          <w:lang w:val="en-US"/>
        </w:rPr>
        <w:t>b)</w:t>
      </w:r>
      <w:r w:rsidRPr="005537F4">
        <w:rPr>
          <w:spacing w:val="4"/>
        </w:rPr>
        <w:t xml:space="preserve"> Chủ trì giải quyết các vướng mắc trong quá trình thực hiện thu hồi, sắp</w:t>
      </w:r>
      <w:r w:rsidRPr="00EF00C8">
        <w:t xml:space="preserve"> xếp, chỉnh trang hệ thống cáp treo; tổng hợp tồn tại, bất cập để có biện pháp phối hợp với các ngành giải quyết. Đối với những khó khăn, vướng mắc vượt </w:t>
      </w:r>
      <w:r w:rsidRPr="005537F4">
        <w:rPr>
          <w:spacing w:val="-4"/>
        </w:rPr>
        <w:t>thẩm quyền thì báo cáo, đề xuất với Ủy ban nhân dân t</w:t>
      </w:r>
      <w:r w:rsidRPr="005537F4">
        <w:rPr>
          <w:spacing w:val="-4"/>
          <w:lang w:val="en-US"/>
        </w:rPr>
        <w:t>hành phố</w:t>
      </w:r>
      <w:r w:rsidRPr="005537F4">
        <w:rPr>
          <w:spacing w:val="-4"/>
        </w:rPr>
        <w:t xml:space="preserve"> xem xét, quyết định</w:t>
      </w:r>
      <w:r w:rsidR="00F0498D" w:rsidRPr="005537F4">
        <w:rPr>
          <w:spacing w:val="-4"/>
          <w:lang w:val="en-US"/>
        </w:rPr>
        <w:t>;</w:t>
      </w:r>
    </w:p>
    <w:p w14:paraId="333A96FC" w14:textId="379983C1" w:rsidR="009F7AB9" w:rsidRPr="00EF00C8" w:rsidRDefault="009F7AB9" w:rsidP="00EF00C8">
      <w:pPr>
        <w:widowControl w:val="0"/>
        <w:spacing w:before="120" w:after="120" w:line="269" w:lineRule="auto"/>
        <w:ind w:firstLine="709"/>
        <w:jc w:val="both"/>
        <w:rPr>
          <w:strike/>
        </w:rPr>
      </w:pPr>
      <w:r w:rsidRPr="005537F4">
        <w:rPr>
          <w:spacing w:val="-4"/>
          <w:lang w:val="en-US"/>
        </w:rPr>
        <w:t>c</w:t>
      </w:r>
      <w:r w:rsidRPr="005537F4">
        <w:rPr>
          <w:spacing w:val="-4"/>
        </w:rPr>
        <w:t>) Thực hiện kiểm tra chuyên ngành, xử lý vi phạm hành chính trong lĩnh</w:t>
      </w:r>
      <w:r w:rsidRPr="00EF00C8">
        <w:t xml:space="preserve"> vực viễn thông</w:t>
      </w:r>
      <w:r w:rsidR="00222FD0" w:rsidRPr="00EF00C8">
        <w:rPr>
          <w:lang w:val="en-US"/>
        </w:rPr>
        <w:t xml:space="preserve"> theo quy định</w:t>
      </w:r>
      <w:r w:rsidR="00F0498D" w:rsidRPr="00EF00C8">
        <w:rPr>
          <w:lang w:val="en-US"/>
        </w:rPr>
        <w:t>;</w:t>
      </w:r>
      <w:r w:rsidR="00222FD0" w:rsidRPr="00EF00C8">
        <w:rPr>
          <w:lang w:val="en-US"/>
        </w:rPr>
        <w:t xml:space="preserve"> </w:t>
      </w:r>
    </w:p>
    <w:p w14:paraId="45442A45" w14:textId="7FC1CFC1" w:rsidR="00FC2F76" w:rsidRPr="00EF00C8" w:rsidRDefault="000923CA" w:rsidP="00EF00C8">
      <w:pPr>
        <w:widowControl w:val="0"/>
        <w:spacing w:before="120" w:after="120" w:line="269" w:lineRule="auto"/>
        <w:ind w:firstLine="709"/>
        <w:jc w:val="both"/>
      </w:pPr>
      <w:r w:rsidRPr="00EF00C8">
        <w:t>d) Chủ trì, phối hợp với các đơn vị, doanh nghiệp có liên quan triển khai</w:t>
      </w:r>
      <w:r w:rsidRPr="00EF00C8">
        <w:br/>
      </w:r>
      <w:r w:rsidRPr="005537F4">
        <w:rPr>
          <w:spacing w:val="4"/>
        </w:rPr>
        <w:t>ứng dụng công nghệ thông tin trong công tác quản lý cơ sở dữ liệu về hạ tầng kỹ</w:t>
      </w:r>
      <w:r w:rsidR="005537F4">
        <w:rPr>
          <w:spacing w:val="4"/>
          <w:lang w:val="en-US"/>
        </w:rPr>
        <w:t xml:space="preserve"> </w:t>
      </w:r>
      <w:r w:rsidRPr="00EF00C8">
        <w:t xml:space="preserve">thuật viễn thông thụ động trên địa bàn </w:t>
      </w:r>
      <w:r w:rsidR="008E7769" w:rsidRPr="00EF00C8">
        <w:rPr>
          <w:lang w:val="en-US"/>
        </w:rPr>
        <w:t>t</w:t>
      </w:r>
      <w:r w:rsidRPr="00EF00C8">
        <w:t>hành phố.</w:t>
      </w:r>
    </w:p>
    <w:p w14:paraId="391DF086" w14:textId="0791013B" w:rsidR="00FC2F76" w:rsidRPr="00EF00C8" w:rsidRDefault="000923CA" w:rsidP="00EF00C8">
      <w:pPr>
        <w:widowControl w:val="0"/>
        <w:spacing w:before="120" w:after="120" w:line="269" w:lineRule="auto"/>
        <w:ind w:firstLine="709"/>
        <w:jc w:val="both"/>
      </w:pPr>
      <w:r w:rsidRPr="00EF00C8">
        <w:t xml:space="preserve">2. Sở Công </w:t>
      </w:r>
      <w:r w:rsidR="005537F4">
        <w:rPr>
          <w:lang w:val="en-US"/>
        </w:rPr>
        <w:t>T</w:t>
      </w:r>
      <w:r w:rsidRPr="00EF00C8">
        <w:t>hương</w:t>
      </w:r>
    </w:p>
    <w:p w14:paraId="2A83954A" w14:textId="79FEE4B7" w:rsidR="009F7AB9" w:rsidRPr="00EF00C8" w:rsidRDefault="009F7AB9" w:rsidP="00EF00C8">
      <w:pPr>
        <w:spacing w:before="120" w:after="120" w:line="269" w:lineRule="auto"/>
        <w:ind w:firstLine="709"/>
        <w:jc w:val="both"/>
        <w:rPr>
          <w:lang w:val="en-US"/>
        </w:rPr>
      </w:pPr>
      <w:r w:rsidRPr="00EF00C8">
        <w:rPr>
          <w:lang w:val="en-US"/>
        </w:rPr>
        <w:t>a)</w:t>
      </w:r>
      <w:r w:rsidRPr="00EF00C8">
        <w:t xml:space="preserve"> Chỉ đạo, hướng dẫn việc sử dụng chung hệ thống cột điện trong phạm vi </w:t>
      </w:r>
      <w:r w:rsidRPr="00C74FDA">
        <w:rPr>
          <w:spacing w:val="-4"/>
        </w:rPr>
        <w:t>quản lý để treo đường dây, cáp điện lực, viễn thông tại khu vực chưa thể ngầm</w:t>
      </w:r>
      <w:r w:rsidRPr="00EF00C8">
        <w:t xml:space="preserve"> hóa và không còn khả năng bố trí thêm cột tại cùng vị trí, bảo đảm tuân thủ quy chuẩn, tiêu chuẩn kỹ thuật và an toàn điện</w:t>
      </w:r>
      <w:r w:rsidR="00F0498D" w:rsidRPr="00EF00C8">
        <w:rPr>
          <w:lang w:val="en-US"/>
        </w:rPr>
        <w:t>;</w:t>
      </w:r>
    </w:p>
    <w:p w14:paraId="1ED856EB" w14:textId="7526B644" w:rsidR="009F7AB9" w:rsidRPr="00EF00C8" w:rsidRDefault="009F7AB9" w:rsidP="00EF00C8">
      <w:pPr>
        <w:spacing w:before="120" w:after="120" w:line="269" w:lineRule="auto"/>
        <w:ind w:firstLine="709"/>
        <w:jc w:val="both"/>
      </w:pPr>
      <w:r w:rsidRPr="00EF00C8">
        <w:rPr>
          <w:lang w:val="en-US"/>
        </w:rPr>
        <w:t>b</w:t>
      </w:r>
      <w:r w:rsidRPr="00EF00C8">
        <w:t xml:space="preserve">) Hướng dẫn, kiểm tra việc sử dụng chung cột điện, hành lang tuyến điện </w:t>
      </w:r>
      <w:r w:rsidRPr="00C74FDA">
        <w:rPr>
          <w:spacing w:val="4"/>
        </w:rPr>
        <w:t>để treo cáp viễn thông theo đúng quy chuẩn kỹ thuật, bảo đảm an toàn điện và an</w:t>
      </w:r>
      <w:r w:rsidRPr="00EF00C8">
        <w:t xml:space="preserve"> toàn công trình.</w:t>
      </w:r>
    </w:p>
    <w:p w14:paraId="334712C9" w14:textId="77777777" w:rsidR="00113465" w:rsidRPr="00EF00C8" w:rsidRDefault="007F7E41" w:rsidP="00EF00C8">
      <w:pPr>
        <w:widowControl w:val="0"/>
        <w:spacing w:before="120" w:after="120" w:line="269" w:lineRule="auto"/>
        <w:ind w:firstLine="709"/>
        <w:jc w:val="both"/>
      </w:pPr>
      <w:r w:rsidRPr="00EF00C8">
        <w:rPr>
          <w:lang w:val="en-US"/>
        </w:rPr>
        <w:t>3</w:t>
      </w:r>
      <w:r w:rsidR="000923CA" w:rsidRPr="00EF00C8">
        <w:t>. Sở Xây dựng</w:t>
      </w:r>
    </w:p>
    <w:p w14:paraId="4B5FD8C3" w14:textId="5F352186" w:rsidR="00113465" w:rsidRPr="00EF00C8" w:rsidRDefault="009F7AB9" w:rsidP="00EF00C8">
      <w:pPr>
        <w:widowControl w:val="0"/>
        <w:spacing w:before="120" w:after="120" w:line="269" w:lineRule="auto"/>
        <w:ind w:firstLine="709"/>
        <w:jc w:val="both"/>
        <w:rPr>
          <w:lang w:val="en-US"/>
        </w:rPr>
      </w:pPr>
      <w:r w:rsidRPr="00C74FDA">
        <w:rPr>
          <w:spacing w:val="4"/>
          <w:lang w:val="en-US"/>
        </w:rPr>
        <w:t>a</w:t>
      </w:r>
      <w:r w:rsidRPr="00C74FDA">
        <w:rPr>
          <w:spacing w:val="4"/>
        </w:rPr>
        <w:t xml:space="preserve">) Chủ trì, phối hợp </w:t>
      </w:r>
      <w:r w:rsidR="00047FAB">
        <w:rPr>
          <w:spacing w:val="4"/>
          <w:lang w:val="en-US"/>
        </w:rPr>
        <w:t xml:space="preserve">với </w:t>
      </w:r>
      <w:r w:rsidRPr="00C74FDA">
        <w:rPr>
          <w:spacing w:val="4"/>
        </w:rPr>
        <w:t>Sở, ngành và các đơn vị liên quan hướng dẫn, kiểm</w:t>
      </w:r>
      <w:r w:rsidRPr="00EF00C8">
        <w:t xml:space="preserve"> tra và xử lý vi phạm quy định về đầu tư, quản lý vận hành công trình hạ tầng kỹ thuật sử dụng chung trên địa bàn thành phố theo thẩm quyền</w:t>
      </w:r>
      <w:r w:rsidR="00F0498D" w:rsidRPr="00EF00C8">
        <w:rPr>
          <w:lang w:val="en-US"/>
        </w:rPr>
        <w:t>;</w:t>
      </w:r>
    </w:p>
    <w:p w14:paraId="29A91833" w14:textId="1438D68B" w:rsidR="00113465" w:rsidRDefault="006F3129" w:rsidP="00D04808">
      <w:pPr>
        <w:spacing w:before="120" w:after="120" w:line="252" w:lineRule="auto"/>
        <w:ind w:firstLine="709"/>
        <w:jc w:val="both"/>
        <w:rPr>
          <w:spacing w:val="-4"/>
          <w:lang w:val="en-US"/>
        </w:rPr>
      </w:pPr>
      <w:r w:rsidRPr="008F432C">
        <w:rPr>
          <w:spacing w:val="-4"/>
          <w:lang w:val="en-US"/>
        </w:rPr>
        <w:lastRenderedPageBreak/>
        <w:t>b</w:t>
      </w:r>
      <w:r w:rsidR="007F7E41" w:rsidRPr="008F432C">
        <w:rPr>
          <w:spacing w:val="-4"/>
          <w:lang w:val="en-US"/>
        </w:rPr>
        <w:t xml:space="preserve">) </w:t>
      </w:r>
      <w:r w:rsidR="007F7E41" w:rsidRPr="008F432C">
        <w:rPr>
          <w:spacing w:val="-4"/>
        </w:rPr>
        <w:t>Phối hợp</w:t>
      </w:r>
      <w:r w:rsidR="008F432C" w:rsidRPr="008F432C">
        <w:rPr>
          <w:spacing w:val="-4"/>
          <w:lang w:val="en-US"/>
        </w:rPr>
        <w:t xml:space="preserve"> với</w:t>
      </w:r>
      <w:r w:rsidR="007F7E41" w:rsidRPr="008F432C">
        <w:rPr>
          <w:spacing w:val="-4"/>
        </w:rPr>
        <w:t xml:space="preserve"> Sở Khoa học và Công nghệ và các đơn vị có liên quan rà soát,</w:t>
      </w:r>
      <w:r w:rsidR="007F7E41" w:rsidRPr="00EF00C8">
        <w:t xml:space="preserve"> </w:t>
      </w:r>
      <w:r w:rsidR="007F7E41" w:rsidRPr="00C74FDA">
        <w:rPr>
          <w:spacing w:val="4"/>
        </w:rPr>
        <w:t>cập</w:t>
      </w:r>
      <w:r w:rsidR="008E7769" w:rsidRPr="00C74FDA">
        <w:rPr>
          <w:spacing w:val="4"/>
          <w:lang w:val="en-US"/>
        </w:rPr>
        <w:t xml:space="preserve"> </w:t>
      </w:r>
      <w:r w:rsidR="007F7E41" w:rsidRPr="00C74FDA">
        <w:rPr>
          <w:spacing w:val="4"/>
        </w:rPr>
        <w:t>nhật, bổ sung đồng bộ quy hoạch</w:t>
      </w:r>
      <w:r w:rsidR="00781847" w:rsidRPr="00C74FDA">
        <w:rPr>
          <w:spacing w:val="4"/>
          <w:lang w:val="en-US"/>
        </w:rPr>
        <w:t>, kế hoạch, phương án phát triển</w:t>
      </w:r>
      <w:r w:rsidR="007F7E41" w:rsidRPr="00C74FDA">
        <w:rPr>
          <w:spacing w:val="4"/>
        </w:rPr>
        <w:t xml:space="preserve"> hạ tầng </w:t>
      </w:r>
      <w:r w:rsidR="007F7E41" w:rsidRPr="00C74FDA">
        <w:rPr>
          <w:spacing w:val="-4"/>
        </w:rPr>
        <w:t>kỹ thuật</w:t>
      </w:r>
      <w:r w:rsidR="008E7769" w:rsidRPr="00C74FDA">
        <w:rPr>
          <w:spacing w:val="-4"/>
          <w:lang w:val="en-US"/>
        </w:rPr>
        <w:t xml:space="preserve"> </w:t>
      </w:r>
      <w:r w:rsidR="007F7E41" w:rsidRPr="00C74FDA">
        <w:rPr>
          <w:spacing w:val="-4"/>
        </w:rPr>
        <w:t>viễn thông thụ động trong quá trình lập, thẩm</w:t>
      </w:r>
      <w:r w:rsidR="008E7769" w:rsidRPr="00C74FDA">
        <w:rPr>
          <w:spacing w:val="-4"/>
          <w:lang w:val="en-US"/>
        </w:rPr>
        <w:t xml:space="preserve"> </w:t>
      </w:r>
      <w:r w:rsidR="007F7E41" w:rsidRPr="00C74FDA">
        <w:rPr>
          <w:spacing w:val="-4"/>
        </w:rPr>
        <w:t>định, phê duyệt theo quy định</w:t>
      </w:r>
      <w:r w:rsidR="00F0498D" w:rsidRPr="00C74FDA">
        <w:rPr>
          <w:spacing w:val="-4"/>
          <w:lang w:val="en-US"/>
        </w:rPr>
        <w:t>;</w:t>
      </w:r>
    </w:p>
    <w:p w14:paraId="59771F94" w14:textId="1666C377" w:rsidR="006F3129" w:rsidRPr="00EF00C8" w:rsidRDefault="006F3129" w:rsidP="00D04808">
      <w:pPr>
        <w:spacing w:before="120" w:after="120" w:line="252" w:lineRule="auto"/>
        <w:ind w:firstLine="709"/>
        <w:jc w:val="both"/>
        <w:rPr>
          <w:lang w:val="pt-BR" w:eastAsia="ar-SA"/>
        </w:rPr>
      </w:pPr>
      <w:r w:rsidRPr="008C0D79">
        <w:rPr>
          <w:spacing w:val="-4"/>
          <w:lang w:val="en-US"/>
        </w:rPr>
        <w:t>c</w:t>
      </w:r>
      <w:r w:rsidRPr="008C0D79">
        <w:rPr>
          <w:spacing w:val="-4"/>
          <w:lang w:val="pt-BR" w:eastAsia="ar-SA"/>
        </w:rPr>
        <w:t xml:space="preserve">) Phối hợp với Sở, ngành, </w:t>
      </w:r>
      <w:r w:rsidRPr="008C0D79">
        <w:rPr>
          <w:spacing w:val="-4"/>
          <w:lang w:eastAsia="ar-SA"/>
        </w:rPr>
        <w:t>Ủy ban nhân dân</w:t>
      </w:r>
      <w:r w:rsidRPr="008C0D79">
        <w:rPr>
          <w:spacing w:val="-4"/>
          <w:lang w:val="pt-BR" w:eastAsia="ar-SA"/>
        </w:rPr>
        <w:t xml:space="preserve"> xã, phường thống nhất danh</w:t>
      </w:r>
      <w:r w:rsidRPr="00EF00C8">
        <w:rPr>
          <w:lang w:val="pt-BR" w:eastAsia="ar-SA"/>
        </w:rPr>
        <w:t xml:space="preserve"> mục các tuyến đường đô thị cần phải đầu tư xây dựng, sửa chữa, nâng cấp công trình hạ tầng kỹ thuật sử dụng chung</w:t>
      </w:r>
      <w:r w:rsidRPr="00EF00C8">
        <w:rPr>
          <w:i/>
          <w:lang w:val="pt-BR" w:eastAsia="ar-SA"/>
        </w:rPr>
        <w:t xml:space="preserve">. </w:t>
      </w:r>
      <w:r w:rsidRPr="00EF00C8">
        <w:rPr>
          <w:lang w:val="pt-BR" w:eastAsia="ar-SA"/>
        </w:rPr>
        <w:t>Thống nhất tuyến đường cần ngầm hóa đồng bộ (điện, chiếu sáng, cáp thông tin, các loại cáp treo khác) để các ngành phối hợp triển khai thực hiện đồng bộ</w:t>
      </w:r>
      <w:r w:rsidR="00F0498D" w:rsidRPr="00EF00C8">
        <w:rPr>
          <w:lang w:val="pt-BR" w:eastAsia="ar-SA"/>
        </w:rPr>
        <w:t>;</w:t>
      </w:r>
    </w:p>
    <w:p w14:paraId="754DB2F0" w14:textId="77777777" w:rsidR="00113465" w:rsidRPr="00EF00C8" w:rsidRDefault="006F3129" w:rsidP="00D04808">
      <w:pPr>
        <w:spacing w:before="120" w:after="120" w:line="252" w:lineRule="auto"/>
        <w:ind w:firstLine="709"/>
        <w:jc w:val="both"/>
        <w:rPr>
          <w:shd w:val="clear" w:color="auto" w:fill="FFFFFF"/>
          <w:lang w:val="en-US"/>
        </w:rPr>
      </w:pPr>
      <w:r w:rsidRPr="00EF00C8">
        <w:rPr>
          <w:lang w:val="en-US"/>
        </w:rPr>
        <w:t>d</w:t>
      </w:r>
      <w:r w:rsidR="000923CA" w:rsidRPr="00EF00C8">
        <w:t xml:space="preserve">) </w:t>
      </w:r>
      <w:r w:rsidR="00222FD0" w:rsidRPr="00EF00C8">
        <w:rPr>
          <w:lang w:val="en-US"/>
        </w:rPr>
        <w:t>K</w:t>
      </w:r>
      <w:r w:rsidR="00222FD0" w:rsidRPr="00EF00C8">
        <w:rPr>
          <w:shd w:val="clear" w:color="auto" w:fill="FFFFFF"/>
        </w:rPr>
        <w:t xml:space="preserve">iểm tra, xử lý </w:t>
      </w:r>
      <w:r w:rsidR="00222FD0" w:rsidRPr="00EF00C8">
        <w:rPr>
          <w:shd w:val="clear" w:color="auto" w:fill="FFFFFF"/>
          <w:lang w:val="en-US"/>
        </w:rPr>
        <w:t xml:space="preserve">hành vi </w:t>
      </w:r>
      <w:r w:rsidR="00222FD0" w:rsidRPr="00EF00C8">
        <w:rPr>
          <w:shd w:val="clear" w:color="auto" w:fill="FFFFFF"/>
        </w:rPr>
        <w:t>vi phạm liên quan đến quản lý, sử dụng chung hạ tầng kỹ thuật (bao gồm hạ tầng viễn thông thụ động) trong phạm vi quản lý nhà nước về xây dựng</w:t>
      </w:r>
      <w:r w:rsidR="00222FD0" w:rsidRPr="00EF00C8">
        <w:rPr>
          <w:shd w:val="clear" w:color="auto" w:fill="FFFFFF"/>
          <w:lang w:val="en-US"/>
        </w:rPr>
        <w:t>.</w:t>
      </w:r>
    </w:p>
    <w:p w14:paraId="3BAFB120" w14:textId="77777777" w:rsidR="00113465" w:rsidRPr="00EF00C8" w:rsidRDefault="007F7E41" w:rsidP="00D04808">
      <w:pPr>
        <w:spacing w:before="120" w:after="120" w:line="252" w:lineRule="auto"/>
        <w:ind w:firstLine="709"/>
        <w:jc w:val="both"/>
        <w:rPr>
          <w:lang w:val="en-US"/>
        </w:rPr>
      </w:pPr>
      <w:r w:rsidRPr="00EF00C8">
        <w:rPr>
          <w:lang w:val="en-US"/>
        </w:rPr>
        <w:t>4</w:t>
      </w:r>
      <w:r w:rsidR="000923CA" w:rsidRPr="00EF00C8">
        <w:t>. Sở Văn hoá</w:t>
      </w:r>
      <w:r w:rsidR="00361798" w:rsidRPr="00EF00C8">
        <w:rPr>
          <w:lang w:val="en-US"/>
        </w:rPr>
        <w:t xml:space="preserve">, </w:t>
      </w:r>
      <w:r w:rsidR="000923CA" w:rsidRPr="00EF00C8">
        <w:t>Thể thao</w:t>
      </w:r>
      <w:r w:rsidR="00361798" w:rsidRPr="00EF00C8">
        <w:rPr>
          <w:lang w:val="en-US"/>
        </w:rPr>
        <w:t xml:space="preserve"> và Du lịch</w:t>
      </w:r>
    </w:p>
    <w:p w14:paraId="2C7D3C14" w14:textId="7DC9A444" w:rsidR="00FC2F76" w:rsidRPr="00EF00C8" w:rsidRDefault="000923CA" w:rsidP="00D04808">
      <w:pPr>
        <w:spacing w:before="120" w:after="120" w:line="252" w:lineRule="auto"/>
        <w:ind w:firstLine="709"/>
        <w:jc w:val="both"/>
        <w:rPr>
          <w:strike/>
        </w:rPr>
      </w:pPr>
      <w:r w:rsidRPr="008C0D79">
        <w:rPr>
          <w:spacing w:val="-4"/>
        </w:rPr>
        <w:t xml:space="preserve">Chủ trì, phối hợp với các </w:t>
      </w:r>
      <w:r w:rsidR="00775843" w:rsidRPr="008C0D79">
        <w:rPr>
          <w:spacing w:val="-4"/>
        </w:rPr>
        <w:t xml:space="preserve">cơ quan báo, đài </w:t>
      </w:r>
      <w:r w:rsidR="007205D7" w:rsidRPr="008C0D79">
        <w:rPr>
          <w:spacing w:val="-4"/>
        </w:rPr>
        <w:t>tuyên truyền</w:t>
      </w:r>
      <w:r w:rsidR="00D24D0D" w:rsidRPr="008C0D79">
        <w:rPr>
          <w:spacing w:val="-4"/>
        </w:rPr>
        <w:t xml:space="preserve">, phổ biến </w:t>
      </w:r>
      <w:r w:rsidR="00775843" w:rsidRPr="008C0D79">
        <w:rPr>
          <w:rStyle w:val="Strong"/>
          <w:rFonts w:eastAsiaTheme="majorEastAsia"/>
          <w:b w:val="0"/>
          <w:spacing w:val="-4"/>
          <w:shd w:val="clear" w:color="auto" w:fill="FFFFFF"/>
        </w:rPr>
        <w:t>các quy</w:t>
      </w:r>
      <w:r w:rsidR="00775843" w:rsidRPr="00EF00C8">
        <w:rPr>
          <w:rStyle w:val="Strong"/>
          <w:rFonts w:eastAsiaTheme="majorEastAsia"/>
          <w:b w:val="0"/>
          <w:shd w:val="clear" w:color="auto" w:fill="FFFFFF"/>
        </w:rPr>
        <w:t xml:space="preserve"> định pháp luật, chính sách về hạ tầng viễn thông thụ động</w:t>
      </w:r>
      <w:r w:rsidR="00775843" w:rsidRPr="00EF00C8">
        <w:rPr>
          <w:b/>
          <w:shd w:val="clear" w:color="auto" w:fill="FFFFFF"/>
        </w:rPr>
        <w:t> </w:t>
      </w:r>
      <w:r w:rsidR="00775843" w:rsidRPr="00EF00C8">
        <w:rPr>
          <w:rFonts w:eastAsiaTheme="majorEastAsia"/>
        </w:rPr>
        <w:t>góp phần tạo sự đồng thuận xã hội</w:t>
      </w:r>
      <w:r w:rsidR="00775843" w:rsidRPr="00EF00C8">
        <w:rPr>
          <w:shd w:val="clear" w:color="auto" w:fill="FFFFFF"/>
        </w:rPr>
        <w:t> </w:t>
      </w:r>
      <w:r w:rsidR="00775843" w:rsidRPr="00EF00C8">
        <w:t xml:space="preserve">trong phát triển hạ tầng viễn thông </w:t>
      </w:r>
      <w:r w:rsidR="00775843" w:rsidRPr="00EF00C8">
        <w:rPr>
          <w:lang w:val="en-US"/>
        </w:rPr>
        <w:t xml:space="preserve">thụ động </w:t>
      </w:r>
      <w:r w:rsidR="00775843" w:rsidRPr="00EF00C8">
        <w:t xml:space="preserve">trên </w:t>
      </w:r>
      <w:r w:rsidR="00775843" w:rsidRPr="00EF00C8">
        <w:rPr>
          <w:lang w:val="en-US"/>
        </w:rPr>
        <w:t xml:space="preserve">địa bàn thành phố. </w:t>
      </w:r>
    </w:p>
    <w:p w14:paraId="28B18619" w14:textId="77777777" w:rsidR="00113465" w:rsidRPr="00EF00C8" w:rsidRDefault="007F7E41" w:rsidP="00D04808">
      <w:pPr>
        <w:widowControl w:val="0"/>
        <w:spacing w:before="120" w:after="120" w:line="252" w:lineRule="auto"/>
        <w:ind w:firstLine="709"/>
        <w:jc w:val="both"/>
      </w:pPr>
      <w:r w:rsidRPr="00EF00C8">
        <w:rPr>
          <w:lang w:val="en-US"/>
        </w:rPr>
        <w:t>5</w:t>
      </w:r>
      <w:r w:rsidR="000923CA" w:rsidRPr="00EF00C8">
        <w:t xml:space="preserve">. Công an </w:t>
      </w:r>
      <w:r w:rsidR="00BE0CC0" w:rsidRPr="00EF00C8">
        <w:rPr>
          <w:lang w:val="en-US"/>
        </w:rPr>
        <w:t>t</w:t>
      </w:r>
      <w:r w:rsidR="000923CA" w:rsidRPr="00EF00C8">
        <w:t>hành phố</w:t>
      </w:r>
    </w:p>
    <w:p w14:paraId="29BA08B4" w14:textId="1B42E727" w:rsidR="006F3129" w:rsidRPr="00EF00C8" w:rsidRDefault="006F3129" w:rsidP="00D04808">
      <w:pPr>
        <w:widowControl w:val="0"/>
        <w:spacing w:before="120" w:after="120" w:line="252" w:lineRule="auto"/>
        <w:ind w:firstLine="709"/>
        <w:jc w:val="both"/>
      </w:pPr>
      <w:r w:rsidRPr="00D85A07">
        <w:rPr>
          <w:spacing w:val="4"/>
          <w:lang w:val="en-US"/>
        </w:rPr>
        <w:t xml:space="preserve">a) Chủ trì, </w:t>
      </w:r>
      <w:r w:rsidRPr="00D85A07">
        <w:rPr>
          <w:spacing w:val="4"/>
        </w:rPr>
        <w:t>phối hợp</w:t>
      </w:r>
      <w:r w:rsidR="005277E2" w:rsidRPr="00D85A07">
        <w:rPr>
          <w:spacing w:val="4"/>
          <w:lang w:val="en-US"/>
        </w:rPr>
        <w:t xml:space="preserve"> với các cơ quan chức năng</w:t>
      </w:r>
      <w:r w:rsidRPr="00D85A07">
        <w:rPr>
          <w:spacing w:val="4"/>
        </w:rPr>
        <w:t xml:space="preserve"> bảo vệ an toàn hạ tầng viễn thông thụ động (cống, bể, tủ, cột</w:t>
      </w:r>
      <w:r w:rsidRPr="00D85A07">
        <w:rPr>
          <w:spacing w:val="4"/>
          <w:lang w:val="en-US"/>
        </w:rPr>
        <w:t>, cáp viễn thông treo nổi, cáp ngầm</w:t>
      </w:r>
      <w:r w:rsidR="005277E2" w:rsidRPr="00D85A07">
        <w:rPr>
          <w:spacing w:val="4"/>
        </w:rPr>
        <w:t xml:space="preserve">...); </w:t>
      </w:r>
      <w:r w:rsidRPr="00D85A07">
        <w:rPr>
          <w:spacing w:val="4"/>
        </w:rPr>
        <w:t>ngăn</w:t>
      </w:r>
      <w:r w:rsidRPr="00EF00C8">
        <w:t xml:space="preserve"> chặn, xử lý hành vi phá hoại, xâm phạm; phối hợp với các đơn vị viễn thông trong phòng cháy, chữa cháy, cứu nạn cứu hộ và đảm bảo an ninh mạng, trật tự </w:t>
      </w:r>
      <w:r w:rsidRPr="00D85A07">
        <w:rPr>
          <w:spacing w:val="4"/>
        </w:rPr>
        <w:t xml:space="preserve">trên địa bàn, đặc biệt là khi có sự cố hoặc theo yêu cầu quản lý nhà nước của </w:t>
      </w:r>
      <w:r w:rsidR="00D83408">
        <w:rPr>
          <w:spacing w:val="4"/>
          <w:lang w:val="en-US"/>
        </w:rPr>
        <w:t>cơ quan có thẩm quyền</w:t>
      </w:r>
      <w:r w:rsidR="00F0498D" w:rsidRPr="00EF00C8">
        <w:rPr>
          <w:shd w:val="clear" w:color="auto" w:fill="FFFFFF"/>
          <w:lang w:val="en-US"/>
        </w:rPr>
        <w:t>;</w:t>
      </w:r>
      <w:r w:rsidRPr="00EF00C8">
        <w:rPr>
          <w:rStyle w:val="vkekvd"/>
          <w:rFonts w:eastAsiaTheme="majorEastAsia"/>
          <w:shd w:val="clear" w:color="auto" w:fill="FFFFFF"/>
        </w:rPr>
        <w:t> </w:t>
      </w:r>
    </w:p>
    <w:p w14:paraId="0671EF58" w14:textId="44613127" w:rsidR="00FC2F76" w:rsidRPr="00EF00C8" w:rsidRDefault="006F3129" w:rsidP="00D04808">
      <w:pPr>
        <w:widowControl w:val="0"/>
        <w:spacing w:before="120" w:after="120" w:line="252" w:lineRule="auto"/>
        <w:ind w:firstLine="709"/>
        <w:jc w:val="both"/>
      </w:pPr>
      <w:r w:rsidRPr="00D85A07">
        <w:rPr>
          <w:spacing w:val="4"/>
          <w:lang w:val="en-US"/>
        </w:rPr>
        <w:t>b</w:t>
      </w:r>
      <w:r w:rsidR="000923CA" w:rsidRPr="00D85A07">
        <w:rPr>
          <w:spacing w:val="4"/>
        </w:rPr>
        <w:t>) Phối hợp Sở Khoa học và Công nghệ và cơ quan liên quan kiểm tra, xử</w:t>
      </w:r>
      <w:r w:rsidR="00D85A07" w:rsidRPr="00D85A07">
        <w:rPr>
          <w:spacing w:val="4"/>
          <w:lang w:val="en-US"/>
        </w:rPr>
        <w:t xml:space="preserve"> </w:t>
      </w:r>
      <w:r w:rsidR="000923CA" w:rsidRPr="00D85A07">
        <w:rPr>
          <w:spacing w:val="4"/>
        </w:rPr>
        <w:t xml:space="preserve">lý các hành vi vi phạm về </w:t>
      </w:r>
      <w:r w:rsidR="005277E2" w:rsidRPr="00D85A07">
        <w:rPr>
          <w:spacing w:val="4"/>
          <w:lang w:val="en-US"/>
        </w:rPr>
        <w:t xml:space="preserve">xây dựng, </w:t>
      </w:r>
      <w:r w:rsidR="005277E2" w:rsidRPr="00D85A07">
        <w:rPr>
          <w:spacing w:val="4"/>
        </w:rPr>
        <w:t xml:space="preserve">lắp đặt </w:t>
      </w:r>
      <w:r w:rsidR="005277E2" w:rsidRPr="00D85A07">
        <w:rPr>
          <w:spacing w:val="4"/>
          <w:lang w:val="en-US"/>
        </w:rPr>
        <w:t xml:space="preserve">mạng </w:t>
      </w:r>
      <w:r w:rsidR="005277E2" w:rsidRPr="00D85A07">
        <w:rPr>
          <w:spacing w:val="4"/>
        </w:rPr>
        <w:t>cáp viễn thông</w:t>
      </w:r>
      <w:r w:rsidR="005277E2" w:rsidRPr="00D85A07">
        <w:rPr>
          <w:spacing w:val="4"/>
          <w:lang w:val="en-US"/>
        </w:rPr>
        <w:t xml:space="preserve"> treo nổi</w:t>
      </w:r>
      <w:r w:rsidR="005277E2" w:rsidRPr="00D85A07">
        <w:rPr>
          <w:spacing w:val="4"/>
        </w:rPr>
        <w:t xml:space="preserve">, </w:t>
      </w:r>
      <w:r w:rsidR="005277E2" w:rsidRPr="00D85A07">
        <w:rPr>
          <w:bCs/>
          <w:spacing w:val="4"/>
          <w:lang w:val="en-US"/>
        </w:rPr>
        <w:t>c</w:t>
      </w:r>
      <w:r w:rsidR="005277E2" w:rsidRPr="00D85A07">
        <w:rPr>
          <w:spacing w:val="4"/>
        </w:rPr>
        <w:t>ột</w:t>
      </w:r>
      <w:r w:rsidR="005277E2" w:rsidRPr="00EF00C8">
        <w:t xml:space="preserve"> ăng ten</w:t>
      </w:r>
      <w:r w:rsidR="005277E2" w:rsidRPr="00EF00C8">
        <w:rPr>
          <w:lang w:val="en-US"/>
        </w:rPr>
        <w:t xml:space="preserve"> </w:t>
      </w:r>
      <w:r w:rsidR="000923CA" w:rsidRPr="00EF00C8">
        <w:t xml:space="preserve">trên địa bàn </w:t>
      </w:r>
      <w:r w:rsidR="00361798" w:rsidRPr="00EF00C8">
        <w:rPr>
          <w:lang w:val="en-US"/>
        </w:rPr>
        <w:t>t</w:t>
      </w:r>
      <w:r w:rsidR="008D7DB1" w:rsidRPr="00EF00C8">
        <w:t>hàn</w:t>
      </w:r>
      <w:r w:rsidR="00C0346A" w:rsidRPr="00EF00C8">
        <w:t>h phố</w:t>
      </w:r>
      <w:r w:rsidR="00D83408">
        <w:rPr>
          <w:lang w:val="en-US"/>
        </w:rPr>
        <w:t xml:space="preserve"> theo quy định</w:t>
      </w:r>
      <w:r w:rsidR="00C0346A" w:rsidRPr="00EF00C8">
        <w:t>.</w:t>
      </w:r>
    </w:p>
    <w:p w14:paraId="7821D70B" w14:textId="138771D8" w:rsidR="00FC2F76" w:rsidRPr="00EF00C8" w:rsidRDefault="007F7E41" w:rsidP="00D04808">
      <w:pPr>
        <w:widowControl w:val="0"/>
        <w:spacing w:before="120" w:after="120" w:line="252" w:lineRule="auto"/>
        <w:ind w:firstLine="709"/>
        <w:jc w:val="both"/>
      </w:pPr>
      <w:r w:rsidRPr="00EF00C8">
        <w:rPr>
          <w:lang w:val="en-US"/>
        </w:rPr>
        <w:t>6</w:t>
      </w:r>
      <w:r w:rsidR="000923CA" w:rsidRPr="00EF00C8">
        <w:t>. Ủy ban nhân dân xã, phường</w:t>
      </w:r>
    </w:p>
    <w:p w14:paraId="72057F13" w14:textId="0A42347E" w:rsidR="00840FE7" w:rsidRPr="008F432C" w:rsidRDefault="00840FE7" w:rsidP="00D04808">
      <w:pPr>
        <w:widowControl w:val="0"/>
        <w:shd w:val="clear" w:color="auto" w:fill="FFFFFF"/>
        <w:spacing w:before="120" w:after="120" w:line="252" w:lineRule="auto"/>
        <w:ind w:firstLine="709"/>
        <w:jc w:val="both"/>
        <w:rPr>
          <w:strike/>
          <w:color w:val="000000" w:themeColor="text1"/>
          <w:lang w:val="en-US"/>
        </w:rPr>
      </w:pPr>
      <w:r w:rsidRPr="008F432C">
        <w:rPr>
          <w:color w:val="000000" w:themeColor="text1"/>
          <w:lang w:val="en-US"/>
        </w:rPr>
        <w:t>a)</w:t>
      </w:r>
      <w:r w:rsidRPr="008F432C">
        <w:rPr>
          <w:color w:val="000000" w:themeColor="text1"/>
        </w:rPr>
        <w:t xml:space="preserve"> Cấp phép xây dựng hạ tầng </w:t>
      </w:r>
      <w:r w:rsidRPr="008F432C">
        <w:rPr>
          <w:color w:val="000000" w:themeColor="text1"/>
          <w:lang w:val="en-US"/>
        </w:rPr>
        <w:t xml:space="preserve">kỹ thuật </w:t>
      </w:r>
      <w:r w:rsidRPr="008F432C">
        <w:rPr>
          <w:color w:val="000000" w:themeColor="text1"/>
        </w:rPr>
        <w:t>viễn thông trên địa bàn quản lý theo quy định</w:t>
      </w:r>
      <w:r w:rsidR="00D04808" w:rsidRPr="008F432C">
        <w:rPr>
          <w:color w:val="000000" w:themeColor="text1"/>
          <w:lang w:val="en-US"/>
        </w:rPr>
        <w:t xml:space="preserve"> của</w:t>
      </w:r>
      <w:r w:rsidRPr="008F432C">
        <w:rPr>
          <w:color w:val="000000" w:themeColor="text1"/>
        </w:rPr>
        <w:t xml:space="preserve"> </w:t>
      </w:r>
      <w:r w:rsidR="008629B1" w:rsidRPr="008F432C">
        <w:rPr>
          <w:color w:val="000000" w:themeColor="text1"/>
          <w:lang w:val="en-US"/>
        </w:rPr>
        <w:t>pháp luật;</w:t>
      </w:r>
    </w:p>
    <w:p w14:paraId="3C024027" w14:textId="1F6AEA7E" w:rsidR="00FC2F76" w:rsidRPr="00EF00C8" w:rsidRDefault="00840FE7" w:rsidP="00D04808">
      <w:pPr>
        <w:widowControl w:val="0"/>
        <w:spacing w:before="120" w:after="120" w:line="252" w:lineRule="auto"/>
        <w:ind w:firstLine="709"/>
        <w:jc w:val="both"/>
      </w:pPr>
      <w:r w:rsidRPr="00EF00C8">
        <w:rPr>
          <w:lang w:val="en-US"/>
        </w:rPr>
        <w:t>b</w:t>
      </w:r>
      <w:r w:rsidR="000923CA" w:rsidRPr="00EF00C8">
        <w:t xml:space="preserve">) </w:t>
      </w:r>
      <w:r w:rsidR="00A7285E" w:rsidRPr="00EF00C8">
        <w:rPr>
          <w:lang w:val="en-US"/>
        </w:rPr>
        <w:t>Chủ trì</w:t>
      </w:r>
      <w:r w:rsidR="00B509D9" w:rsidRPr="00EF00C8">
        <w:rPr>
          <w:lang w:val="en-US"/>
        </w:rPr>
        <w:t>, p</w:t>
      </w:r>
      <w:r w:rsidR="000923CA" w:rsidRPr="00EF00C8">
        <w:t>hối hợp với đơn vị quản lý cột treo cáp xây dựng và triển khai kế hoạch</w:t>
      </w:r>
      <w:r w:rsidR="00B509D9" w:rsidRPr="00EF00C8">
        <w:rPr>
          <w:lang w:val="en-US"/>
        </w:rPr>
        <w:t xml:space="preserve"> </w:t>
      </w:r>
      <w:r w:rsidR="000923CA" w:rsidRPr="00EF00C8">
        <w:t xml:space="preserve">thanh thải, sắp xếp và chỉnh trang đường dây, cáp viễn thông </w:t>
      </w:r>
      <w:r w:rsidR="00AA205D" w:rsidRPr="00EF00C8">
        <w:rPr>
          <w:lang w:val="en-US"/>
        </w:rPr>
        <w:t xml:space="preserve">treo </w:t>
      </w:r>
      <w:r w:rsidR="000923CA" w:rsidRPr="00EF00C8">
        <w:t xml:space="preserve">nổi </w:t>
      </w:r>
      <w:r w:rsidR="000923CA" w:rsidRPr="00A25F0D">
        <w:rPr>
          <w:spacing w:val="-4"/>
        </w:rPr>
        <w:t>đảm</w:t>
      </w:r>
      <w:r w:rsidR="00B509D9" w:rsidRPr="00A25F0D">
        <w:rPr>
          <w:spacing w:val="-4"/>
          <w:lang w:val="en-US"/>
        </w:rPr>
        <w:t xml:space="preserve"> </w:t>
      </w:r>
      <w:r w:rsidR="000923CA" w:rsidRPr="00A25F0D">
        <w:rPr>
          <w:spacing w:val="-4"/>
        </w:rPr>
        <w:t>bảo mỹ</w:t>
      </w:r>
      <w:r w:rsidR="00B509D9" w:rsidRPr="00A25F0D">
        <w:rPr>
          <w:spacing w:val="-4"/>
          <w:lang w:val="en-US"/>
        </w:rPr>
        <w:t xml:space="preserve"> </w:t>
      </w:r>
      <w:r w:rsidR="000923CA" w:rsidRPr="00A25F0D">
        <w:rPr>
          <w:spacing w:val="-4"/>
        </w:rPr>
        <w:t>quan đô thị và cảnh quan kiến trúc theo quy hoạch. Chủ động phối</w:t>
      </w:r>
      <w:r w:rsidR="000923CA" w:rsidRPr="00EF00C8">
        <w:t xml:space="preserve"> hợp </w:t>
      </w:r>
      <w:r w:rsidR="000923CA" w:rsidRPr="00A25F0D">
        <w:rPr>
          <w:spacing w:val="4"/>
        </w:rPr>
        <w:t>với</w:t>
      </w:r>
      <w:r w:rsidR="00B509D9" w:rsidRPr="00A25F0D">
        <w:rPr>
          <w:spacing w:val="4"/>
          <w:lang w:val="en-US"/>
        </w:rPr>
        <w:t xml:space="preserve"> </w:t>
      </w:r>
      <w:r w:rsidR="000923CA" w:rsidRPr="00A25F0D">
        <w:rPr>
          <w:spacing w:val="4"/>
        </w:rPr>
        <w:t>Công</w:t>
      </w:r>
      <w:r w:rsidR="00B509D9" w:rsidRPr="00A25F0D">
        <w:rPr>
          <w:spacing w:val="4"/>
          <w:lang w:val="en-US"/>
        </w:rPr>
        <w:t xml:space="preserve"> </w:t>
      </w:r>
      <w:r w:rsidR="000923CA" w:rsidRPr="00A25F0D">
        <w:rPr>
          <w:spacing w:val="4"/>
        </w:rPr>
        <w:t xml:space="preserve">ty </w:t>
      </w:r>
      <w:r w:rsidR="00A25F0D" w:rsidRPr="00A25F0D">
        <w:rPr>
          <w:spacing w:val="4"/>
          <w:lang w:val="en-US"/>
        </w:rPr>
        <w:t>Đ</w:t>
      </w:r>
      <w:r w:rsidR="000923CA" w:rsidRPr="00A25F0D">
        <w:rPr>
          <w:spacing w:val="4"/>
        </w:rPr>
        <w:t xml:space="preserve">iện lực, các doanh nghiệp viễn thông đề xuất các tuyến đường </w:t>
      </w:r>
      <w:r w:rsidR="000923CA" w:rsidRPr="00A25F0D">
        <w:rPr>
          <w:spacing w:val="-2"/>
        </w:rPr>
        <w:t>thực hiện sắp</w:t>
      </w:r>
      <w:r w:rsidR="00B509D9" w:rsidRPr="00A25F0D">
        <w:rPr>
          <w:spacing w:val="-2"/>
          <w:lang w:val="en-US"/>
        </w:rPr>
        <w:t xml:space="preserve"> </w:t>
      </w:r>
      <w:r w:rsidR="000923CA" w:rsidRPr="00A25F0D">
        <w:rPr>
          <w:spacing w:val="-2"/>
        </w:rPr>
        <w:t>xếp, cải tạo đường dây, cáp viễn th</w:t>
      </w:r>
      <w:r w:rsidR="008D7DB1" w:rsidRPr="00A25F0D">
        <w:rPr>
          <w:spacing w:val="-2"/>
        </w:rPr>
        <w:t xml:space="preserve">ông </w:t>
      </w:r>
      <w:r w:rsidR="00AA205D" w:rsidRPr="00A25F0D">
        <w:rPr>
          <w:spacing w:val="-2"/>
          <w:lang w:val="en-US"/>
        </w:rPr>
        <w:t xml:space="preserve">treo </w:t>
      </w:r>
      <w:r w:rsidR="008D7DB1" w:rsidRPr="00A25F0D">
        <w:rPr>
          <w:spacing w:val="-2"/>
        </w:rPr>
        <w:t>nổi trên địa bàn quản lý</w:t>
      </w:r>
      <w:r w:rsidR="008D7DB1" w:rsidRPr="00EF00C8">
        <w:t>;</w:t>
      </w:r>
    </w:p>
    <w:p w14:paraId="6E617C5D" w14:textId="0A571E03" w:rsidR="00FC2F76" w:rsidRPr="00EF00C8" w:rsidRDefault="00840FE7" w:rsidP="00D04808">
      <w:pPr>
        <w:widowControl w:val="0"/>
        <w:spacing w:before="120" w:after="120" w:line="252" w:lineRule="auto"/>
        <w:ind w:firstLine="709"/>
        <w:jc w:val="both"/>
        <w:rPr>
          <w:lang w:val="en-US"/>
        </w:rPr>
      </w:pPr>
      <w:r w:rsidRPr="00EF00C8">
        <w:rPr>
          <w:lang w:val="en-US"/>
        </w:rPr>
        <w:t>c</w:t>
      </w:r>
      <w:r w:rsidR="000923CA" w:rsidRPr="00EF00C8">
        <w:t>) Tuyên truyền nâng cao nhận thức cho các tổ chức, cá nhân có liên quan</w:t>
      </w:r>
      <w:r w:rsidR="000923CA" w:rsidRPr="00EF00C8">
        <w:br/>
        <w:t>trong việc xây dựng và sử dụng chung các công trình cột treo cáp</w:t>
      </w:r>
      <w:r w:rsidR="00F0498D" w:rsidRPr="00EF00C8">
        <w:rPr>
          <w:lang w:val="en-US"/>
        </w:rPr>
        <w:t>;</w:t>
      </w:r>
      <w:r w:rsidR="000923CA" w:rsidRPr="00EF00C8">
        <w:t xml:space="preserve"> </w:t>
      </w:r>
    </w:p>
    <w:p w14:paraId="2F016071" w14:textId="34E63F1D" w:rsidR="00FC2F76" w:rsidRPr="00EF00C8" w:rsidRDefault="003807D2" w:rsidP="00D04808">
      <w:pPr>
        <w:widowControl w:val="0"/>
        <w:spacing w:before="120" w:after="120" w:line="252" w:lineRule="auto"/>
        <w:ind w:firstLine="709"/>
        <w:jc w:val="both"/>
      </w:pPr>
      <w:r w:rsidRPr="00EF00C8">
        <w:rPr>
          <w:lang w:val="en-US"/>
        </w:rPr>
        <w:t>d</w:t>
      </w:r>
      <w:r w:rsidR="000923CA" w:rsidRPr="00EF00C8">
        <w:t>) Chủ trì, phối hợp với các cơ quan, đơn vị có liên quan tổ chức kiểm tra</w:t>
      </w:r>
      <w:r w:rsidR="000923CA" w:rsidRPr="00EF00C8">
        <w:br/>
      </w:r>
      <w:r w:rsidR="000923CA" w:rsidRPr="00A25F0D">
        <w:rPr>
          <w:spacing w:val="4"/>
        </w:rPr>
        <w:t xml:space="preserve">định kỳ </w:t>
      </w:r>
      <w:r w:rsidR="00047FAB">
        <w:rPr>
          <w:spacing w:val="4"/>
          <w:lang w:val="en-US"/>
        </w:rPr>
        <w:t>hoặc</w:t>
      </w:r>
      <w:r w:rsidR="000923CA" w:rsidRPr="00A25F0D">
        <w:rPr>
          <w:spacing w:val="4"/>
        </w:rPr>
        <w:t xml:space="preserve"> đột xuất việc chấp hành </w:t>
      </w:r>
      <w:r w:rsidR="00047FAB">
        <w:rPr>
          <w:spacing w:val="4"/>
          <w:lang w:val="en-US"/>
        </w:rPr>
        <w:t>Q</w:t>
      </w:r>
      <w:r w:rsidR="000923CA" w:rsidRPr="00A25F0D">
        <w:rPr>
          <w:spacing w:val="4"/>
        </w:rPr>
        <w:t>uy định này, các quy định pháp luật có liên</w:t>
      </w:r>
      <w:r w:rsidR="00A25F0D">
        <w:rPr>
          <w:spacing w:val="4"/>
          <w:lang w:val="en-US"/>
        </w:rPr>
        <w:t xml:space="preserve"> </w:t>
      </w:r>
      <w:r w:rsidR="000923CA" w:rsidRPr="00EF00C8">
        <w:t>quan để kịp thời phát hiện, ngăn chặn, xử lý các hành vi vi phạm.</w:t>
      </w:r>
    </w:p>
    <w:p w14:paraId="66EBBB9E" w14:textId="60CCAFBE" w:rsidR="00113465" w:rsidRPr="00EF00C8" w:rsidRDefault="000D32FD" w:rsidP="00D04808">
      <w:pPr>
        <w:widowControl w:val="0"/>
        <w:shd w:val="clear" w:color="auto" w:fill="FFFFFF"/>
        <w:spacing w:before="120" w:after="120" w:line="252" w:lineRule="auto"/>
        <w:ind w:firstLine="709"/>
        <w:jc w:val="both"/>
      </w:pPr>
      <w:r w:rsidRPr="00EF00C8">
        <w:rPr>
          <w:bCs/>
          <w:lang w:val="en-US"/>
        </w:rPr>
        <w:lastRenderedPageBreak/>
        <w:t xml:space="preserve">7. </w:t>
      </w:r>
      <w:r w:rsidR="00BE0CC0" w:rsidRPr="00EF00C8">
        <w:t xml:space="preserve">Ban </w:t>
      </w:r>
      <w:r w:rsidR="00A25F0D">
        <w:rPr>
          <w:lang w:val="en-US"/>
        </w:rPr>
        <w:t>Q</w:t>
      </w:r>
      <w:r w:rsidR="00BE0CC0" w:rsidRPr="00EF00C8">
        <w:t>uản lý các khu chế xuất và công nghiệp Cần Thơ</w:t>
      </w:r>
    </w:p>
    <w:p w14:paraId="1B4DE5D4" w14:textId="2FDEB82A" w:rsidR="00113465" w:rsidRPr="00EF00C8" w:rsidRDefault="005277E2" w:rsidP="00D04808">
      <w:pPr>
        <w:widowControl w:val="0"/>
        <w:shd w:val="clear" w:color="auto" w:fill="FFFFFF"/>
        <w:spacing w:before="120" w:after="120" w:line="252" w:lineRule="auto"/>
        <w:ind w:firstLine="709"/>
        <w:jc w:val="both"/>
        <w:rPr>
          <w:lang w:val="en-US"/>
        </w:rPr>
      </w:pPr>
      <w:r w:rsidRPr="00EF00C8">
        <w:t>a) Tạo điều kiện thuận lợi để các doanh nghiệp viễn thông tham gia đầu tư, phát triển hạ tầng viễn thông thụ động và cung cấp dịch vụ cho các doanh nghiệp hoạt động trên địa bàn quản lý</w:t>
      </w:r>
      <w:r w:rsidR="00113465" w:rsidRPr="00EF00C8">
        <w:rPr>
          <w:lang w:val="en-US"/>
        </w:rPr>
        <w:t>;</w:t>
      </w:r>
    </w:p>
    <w:p w14:paraId="51F27EF2" w14:textId="67700F8F" w:rsidR="005277E2" w:rsidRPr="00EF00C8" w:rsidRDefault="005277E2" w:rsidP="00D04808">
      <w:pPr>
        <w:widowControl w:val="0"/>
        <w:shd w:val="clear" w:color="auto" w:fill="FFFFFF"/>
        <w:spacing w:before="120" w:after="120" w:line="252" w:lineRule="auto"/>
        <w:ind w:firstLine="709"/>
        <w:jc w:val="both"/>
        <w:rPr>
          <w:lang w:val="en-US"/>
        </w:rPr>
      </w:pPr>
      <w:r w:rsidRPr="00A25F0D">
        <w:rPr>
          <w:spacing w:val="4"/>
        </w:rPr>
        <w:t>b) Hướng dẫn các doanh nghiệp viễn thông xây dựng công trình hạ tầng kỹ</w:t>
      </w:r>
      <w:r w:rsidRPr="00EF00C8">
        <w:t xml:space="preserve"> thuật viễn thông thụ động phù hợp với quy hoạch hạ tầng kỹ thuật trên địa bàn quản lý</w:t>
      </w:r>
      <w:r w:rsidR="00D83408" w:rsidRPr="00D83408">
        <w:rPr>
          <w:lang w:val="en-US"/>
        </w:rPr>
        <w:t xml:space="preserve"> </w:t>
      </w:r>
      <w:r w:rsidR="00D83408">
        <w:rPr>
          <w:lang w:val="en-US"/>
        </w:rPr>
        <w:t>theo quy định</w:t>
      </w:r>
      <w:r w:rsidR="00113465" w:rsidRPr="00EF00C8">
        <w:rPr>
          <w:lang w:val="en-US"/>
        </w:rPr>
        <w:t>;</w:t>
      </w:r>
    </w:p>
    <w:p w14:paraId="5EFCDE82" w14:textId="31736A93" w:rsidR="005277E2" w:rsidRPr="00EF00C8" w:rsidRDefault="005277E2" w:rsidP="00D04808">
      <w:pPr>
        <w:spacing w:before="120" w:after="120" w:line="252" w:lineRule="auto"/>
        <w:ind w:firstLine="709"/>
        <w:jc w:val="both"/>
        <w:rPr>
          <w:lang w:val="en-US"/>
        </w:rPr>
      </w:pPr>
      <w:r w:rsidRPr="00A25F0D">
        <w:rPr>
          <w:spacing w:val="4"/>
        </w:rPr>
        <w:t>c) Yêu cầu chủ đầu tư hạ tầng khu công nghiệp bố trí hạ tầng kỹ thuật viễn</w:t>
      </w:r>
      <w:r w:rsidRPr="00EF00C8">
        <w:t xml:space="preserve"> thông thụ động trong quy hoạch, thiết kế, bảo đảm khả năng dùng chung cho doanh nghiệp viễn thông</w:t>
      </w:r>
      <w:r w:rsidR="00113465" w:rsidRPr="00EF00C8">
        <w:rPr>
          <w:lang w:val="en-US"/>
        </w:rPr>
        <w:t>;</w:t>
      </w:r>
    </w:p>
    <w:p w14:paraId="313D9232" w14:textId="018A12A6" w:rsidR="00361798" w:rsidRPr="00EF00C8" w:rsidRDefault="005277E2" w:rsidP="00D04808">
      <w:pPr>
        <w:widowControl w:val="0"/>
        <w:shd w:val="clear" w:color="auto" w:fill="FFFFFF"/>
        <w:spacing w:before="120" w:after="120" w:line="252" w:lineRule="auto"/>
        <w:ind w:firstLine="709"/>
        <w:jc w:val="both"/>
        <w:rPr>
          <w:lang w:val="en-US"/>
        </w:rPr>
      </w:pPr>
      <w:r w:rsidRPr="00047FAB">
        <w:rPr>
          <w:spacing w:val="-2"/>
          <w:lang w:val="en-US"/>
        </w:rPr>
        <w:t>d</w:t>
      </w:r>
      <w:r w:rsidR="00D24D0D" w:rsidRPr="00047FAB">
        <w:rPr>
          <w:spacing w:val="-2"/>
          <w:lang w:val="en-US"/>
        </w:rPr>
        <w:t>)</w:t>
      </w:r>
      <w:r w:rsidR="00361798" w:rsidRPr="00047FAB">
        <w:rPr>
          <w:spacing w:val="-2"/>
        </w:rPr>
        <w:t xml:space="preserve"> Phối hợp với Sở </w:t>
      </w:r>
      <w:r w:rsidR="000D32FD" w:rsidRPr="00047FAB">
        <w:rPr>
          <w:spacing w:val="-2"/>
          <w:lang w:val="en-US"/>
        </w:rPr>
        <w:t xml:space="preserve">Khoa học và Công nghệ, Sở Công </w:t>
      </w:r>
      <w:r w:rsidR="00047FAB" w:rsidRPr="00047FAB">
        <w:rPr>
          <w:spacing w:val="-2"/>
          <w:lang w:val="en-US"/>
        </w:rPr>
        <w:t>T</w:t>
      </w:r>
      <w:r w:rsidR="000D32FD" w:rsidRPr="00047FAB">
        <w:rPr>
          <w:spacing w:val="-2"/>
          <w:lang w:val="en-US"/>
        </w:rPr>
        <w:t>hương, Sở Xây</w:t>
      </w:r>
      <w:r w:rsidR="000D32FD" w:rsidRPr="00EF00C8">
        <w:rPr>
          <w:lang w:val="en-US"/>
        </w:rPr>
        <w:t xml:space="preserve"> dựng </w:t>
      </w:r>
      <w:r w:rsidR="00361798" w:rsidRPr="00EF00C8">
        <w:t xml:space="preserve">trong công tác quản lý, kiểm tra, xử lý vi phạm trong việc chấp hành các quy định </w:t>
      </w:r>
      <w:r w:rsidR="00361798" w:rsidRPr="00A25F0D">
        <w:rPr>
          <w:spacing w:val="-2"/>
        </w:rPr>
        <w:t xml:space="preserve">chuyên ngành viễn thông đối với việc đầu tư, phát triển </w:t>
      </w:r>
      <w:r w:rsidR="000D32FD" w:rsidRPr="00A25F0D">
        <w:rPr>
          <w:spacing w:val="-2"/>
        </w:rPr>
        <w:t xml:space="preserve">hạ tầng </w:t>
      </w:r>
      <w:r w:rsidR="000D32FD" w:rsidRPr="00A25F0D">
        <w:rPr>
          <w:spacing w:val="-2"/>
          <w:lang w:val="en-US"/>
        </w:rPr>
        <w:t xml:space="preserve">kỹ thuật </w:t>
      </w:r>
      <w:r w:rsidR="000D32FD" w:rsidRPr="00A25F0D">
        <w:rPr>
          <w:spacing w:val="-2"/>
        </w:rPr>
        <w:t>viễn</w:t>
      </w:r>
      <w:r w:rsidR="000D32FD" w:rsidRPr="00EF00C8">
        <w:t xml:space="preserve"> thông</w:t>
      </w:r>
      <w:r w:rsidR="008D7DB1" w:rsidRPr="00EF00C8">
        <w:t xml:space="preserve"> t</w:t>
      </w:r>
      <w:r w:rsidRPr="00EF00C8">
        <w:rPr>
          <w:lang w:val="en-US"/>
        </w:rPr>
        <w:t>heo quy định</w:t>
      </w:r>
      <w:r w:rsidR="00D119A8" w:rsidRPr="00EF00C8">
        <w:rPr>
          <w:lang w:val="en-US"/>
        </w:rPr>
        <w:t>.</w:t>
      </w:r>
    </w:p>
    <w:p w14:paraId="649189DC" w14:textId="04F1F54D" w:rsidR="00FC2F76" w:rsidRPr="00EF00C8" w:rsidRDefault="000D32FD" w:rsidP="00D04808">
      <w:pPr>
        <w:widowControl w:val="0"/>
        <w:spacing w:before="120" w:after="120" w:line="252" w:lineRule="auto"/>
        <w:ind w:firstLine="709"/>
        <w:jc w:val="both"/>
      </w:pPr>
      <w:r w:rsidRPr="00EF00C8">
        <w:rPr>
          <w:lang w:val="en-US"/>
        </w:rPr>
        <w:t>8</w:t>
      </w:r>
      <w:r w:rsidR="000923CA" w:rsidRPr="00EF00C8">
        <w:t>. Chủ đầu tư và đơn vị quản lý tòa nhà</w:t>
      </w:r>
    </w:p>
    <w:p w14:paraId="3FFC5F72" w14:textId="4DC5911A" w:rsidR="00361798" w:rsidRPr="00EF00C8" w:rsidRDefault="00361798" w:rsidP="00D04808">
      <w:pPr>
        <w:widowControl w:val="0"/>
        <w:spacing w:before="120" w:after="120" w:line="252" w:lineRule="auto"/>
        <w:ind w:firstLine="709"/>
        <w:jc w:val="both"/>
        <w:rPr>
          <w:lang w:val="en-US"/>
        </w:rPr>
      </w:pPr>
      <w:r w:rsidRPr="00EF00C8">
        <w:t>a) Chủ đầu tư khi lập và phê duyệt dự án đầu tư xây dựng tòa nhà bắt buộc</w:t>
      </w:r>
      <w:r w:rsidRPr="00EF00C8">
        <w:br/>
        <w:t>phải đưa nội dung hệ thống cáp viễn thông, hệ thống thu phát sóng di động trong</w:t>
      </w:r>
      <w:r w:rsidRPr="00EF00C8">
        <w:br/>
        <w:t>tòa nhà vào thiết kế cơ sở của dự án. Đơn vị quản lý tòa nhà tiếp nhận và ban hành</w:t>
      </w:r>
      <w:r w:rsidRPr="00EF00C8">
        <w:br/>
      </w:r>
      <w:r w:rsidRPr="00A25F0D">
        <w:rPr>
          <w:spacing w:val="-2"/>
        </w:rPr>
        <w:t>quy chế tổ chức, quản lý, sử dụng, bảo hành, bảo trì đối với hệ thống cáp viễn</w:t>
      </w:r>
      <w:r w:rsidR="00A25F0D" w:rsidRPr="00A25F0D">
        <w:rPr>
          <w:spacing w:val="-2"/>
          <w:lang w:val="en-US"/>
        </w:rPr>
        <w:t xml:space="preserve"> </w:t>
      </w:r>
      <w:r w:rsidRPr="00A25F0D">
        <w:rPr>
          <w:spacing w:val="-2"/>
        </w:rPr>
        <w:t>thông</w:t>
      </w:r>
      <w:r w:rsidRPr="00A25F0D">
        <w:t>,</w:t>
      </w:r>
      <w:r w:rsidRPr="00EF00C8">
        <w:t xml:space="preserve"> </w:t>
      </w:r>
      <w:r w:rsidRPr="00A25F0D">
        <w:rPr>
          <w:spacing w:val="-2"/>
        </w:rPr>
        <w:t>hệ thống thu phát sóng di động trong tòa nhà do đơn vị mình quản lý. Sau</w:t>
      </w:r>
      <w:r w:rsidR="00A25F0D">
        <w:rPr>
          <w:spacing w:val="-2"/>
          <w:lang w:val="en-US"/>
        </w:rPr>
        <w:t xml:space="preserve"> </w:t>
      </w:r>
      <w:r w:rsidRPr="00EF00C8">
        <w:t xml:space="preserve">khi Ban Quản trị tòa nhà được thành lập, Chủ đầu tư bàn giao </w:t>
      </w:r>
      <w:r w:rsidR="000F008D" w:rsidRPr="00EF00C8">
        <w:t>toàn</w:t>
      </w:r>
      <w:r w:rsidRPr="00EF00C8">
        <w:t xml:space="preserve"> bộ quyền,</w:t>
      </w:r>
      <w:r w:rsidRPr="00EF00C8">
        <w:rPr>
          <w:lang w:val="en-US"/>
        </w:rPr>
        <w:t xml:space="preserve"> </w:t>
      </w:r>
      <w:r w:rsidRPr="00EF00C8">
        <w:t>nghĩa vụ và trách nhiệm về quy chế quản lý, sử dụng hệ thống cáp viễn thông, hệ</w:t>
      </w:r>
      <w:r w:rsidR="00A25F0D">
        <w:rPr>
          <w:lang w:val="en-US"/>
        </w:rPr>
        <w:t xml:space="preserve"> </w:t>
      </w:r>
      <w:r w:rsidRPr="00EF00C8">
        <w:t xml:space="preserve">thống thu </w:t>
      </w:r>
      <w:r w:rsidR="008D7DB1" w:rsidRPr="00EF00C8">
        <w:t>phát sóng di động trong tòa nhà;</w:t>
      </w:r>
    </w:p>
    <w:p w14:paraId="1A58C07C" w14:textId="1F3E3682" w:rsidR="00FC2F76" w:rsidRPr="00EF00C8" w:rsidRDefault="000923CA" w:rsidP="00D04808">
      <w:pPr>
        <w:widowControl w:val="0"/>
        <w:spacing w:before="120" w:after="120" w:line="252" w:lineRule="auto"/>
        <w:ind w:firstLine="709"/>
        <w:jc w:val="both"/>
      </w:pPr>
      <w:r w:rsidRPr="00A25F0D">
        <w:rPr>
          <w:spacing w:val="-4"/>
        </w:rPr>
        <w:t>b) Niêm yết giá thuê sử dụng mạng cáp viễn thông trong tòa nhà. Hướng</w:t>
      </w:r>
      <w:r w:rsidR="00A25F0D">
        <w:rPr>
          <w:spacing w:val="-4"/>
          <w:lang w:val="en-US"/>
        </w:rPr>
        <w:t xml:space="preserve"> </w:t>
      </w:r>
      <w:r w:rsidRPr="00EF00C8">
        <w:t xml:space="preserve">dẫn </w:t>
      </w:r>
      <w:r w:rsidRPr="00A25F0D">
        <w:rPr>
          <w:spacing w:val="-2"/>
        </w:rPr>
        <w:t>các doanh nghiệp cung cấp dịch vụ viễn thông lắp đặt, kết nối vào hệ thống</w:t>
      </w:r>
      <w:r w:rsidR="00A25F0D" w:rsidRPr="00A25F0D">
        <w:rPr>
          <w:spacing w:val="-2"/>
          <w:lang w:val="en-US"/>
        </w:rPr>
        <w:t xml:space="preserve"> </w:t>
      </w:r>
      <w:r w:rsidRPr="00A25F0D">
        <w:rPr>
          <w:spacing w:val="-2"/>
        </w:rPr>
        <w:t>hạ</w:t>
      </w:r>
      <w:r w:rsidRPr="00EF00C8">
        <w:t xml:space="preserve"> tầng </w:t>
      </w:r>
      <w:r w:rsidRPr="00A25F0D">
        <w:rPr>
          <w:spacing w:val="-4"/>
        </w:rPr>
        <w:t>kỹ thuật sử dụng chung của tòa nhà hoặc lắp đặt thêm hệ thống mạng c</w:t>
      </w:r>
      <w:r w:rsidR="008D7DB1" w:rsidRPr="00A25F0D">
        <w:rPr>
          <w:spacing w:val="-4"/>
        </w:rPr>
        <w:t>áp</w:t>
      </w:r>
      <w:r w:rsidR="00A25F0D" w:rsidRPr="00A25F0D">
        <w:rPr>
          <w:spacing w:val="-4"/>
          <w:lang w:val="en-US"/>
        </w:rPr>
        <w:t xml:space="preserve"> </w:t>
      </w:r>
      <w:r w:rsidR="008D7DB1" w:rsidRPr="00A25F0D">
        <w:rPr>
          <w:spacing w:val="-4"/>
        </w:rPr>
        <w:t>viễn</w:t>
      </w:r>
      <w:r w:rsidR="00A25F0D">
        <w:rPr>
          <w:lang w:val="en-US"/>
        </w:rPr>
        <w:t xml:space="preserve"> </w:t>
      </w:r>
      <w:r w:rsidR="008D7DB1" w:rsidRPr="00EF00C8">
        <w:t xml:space="preserve">thông theo </w:t>
      </w:r>
      <w:r w:rsidR="00047FAB">
        <w:rPr>
          <w:lang w:val="en-US"/>
        </w:rPr>
        <w:t>Q</w:t>
      </w:r>
      <w:r w:rsidR="008D7DB1" w:rsidRPr="00EF00C8">
        <w:t>uy định này;</w:t>
      </w:r>
    </w:p>
    <w:p w14:paraId="1E6B90BA" w14:textId="376949E6" w:rsidR="00FC2F76" w:rsidRPr="00EF00C8" w:rsidRDefault="000923CA" w:rsidP="00D04808">
      <w:pPr>
        <w:widowControl w:val="0"/>
        <w:spacing w:before="120" w:after="120" w:line="252" w:lineRule="auto"/>
        <w:ind w:firstLine="709"/>
        <w:jc w:val="both"/>
      </w:pPr>
      <w:r w:rsidRPr="00D83408">
        <w:rPr>
          <w:spacing w:val="2"/>
        </w:rPr>
        <w:t>c) Phối hợp</w:t>
      </w:r>
      <w:r w:rsidR="00D83408" w:rsidRPr="00D83408">
        <w:rPr>
          <w:spacing w:val="2"/>
          <w:lang w:val="en-US"/>
        </w:rPr>
        <w:t xml:space="preserve"> với</w:t>
      </w:r>
      <w:r w:rsidR="00D83408" w:rsidRPr="00D83408">
        <w:rPr>
          <w:spacing w:val="2"/>
        </w:rPr>
        <w:t xml:space="preserve"> chính quyền địa phương</w:t>
      </w:r>
      <w:r w:rsidR="00D83408" w:rsidRPr="00D83408">
        <w:rPr>
          <w:spacing w:val="2"/>
          <w:lang w:val="en-US"/>
        </w:rPr>
        <w:t>,</w:t>
      </w:r>
      <w:r w:rsidRPr="00D83408">
        <w:rPr>
          <w:spacing w:val="2"/>
        </w:rPr>
        <w:t xml:space="preserve"> cơ quan Công an tổ chức các biện</w:t>
      </w:r>
      <w:r w:rsidR="00A25F0D">
        <w:rPr>
          <w:spacing w:val="-4"/>
          <w:lang w:val="en-US"/>
        </w:rPr>
        <w:t xml:space="preserve"> </w:t>
      </w:r>
      <w:r w:rsidRPr="00EF00C8">
        <w:t>pháp nhằm phòng ngừa, kịp thời phát hiện, ngăn chặn và xử lý các hành vi có dấu</w:t>
      </w:r>
      <w:r w:rsidR="00A25F0D">
        <w:rPr>
          <w:lang w:val="en-US"/>
        </w:rPr>
        <w:t xml:space="preserve"> </w:t>
      </w:r>
      <w:r w:rsidRPr="00EF00C8">
        <w:t>hiệu xâm phạm, phá hoại hệ thống cáp viễn thông, hệ thống thu phát sóng di động</w:t>
      </w:r>
      <w:r w:rsidR="00A25F0D">
        <w:rPr>
          <w:lang w:val="en-US"/>
        </w:rPr>
        <w:t xml:space="preserve"> </w:t>
      </w:r>
      <w:r w:rsidRPr="00EF00C8">
        <w:t>trong tòa nhà.</w:t>
      </w:r>
    </w:p>
    <w:p w14:paraId="3FDD2403" w14:textId="3600813B" w:rsidR="00FC2F76" w:rsidRPr="00EF00C8" w:rsidRDefault="000D32FD" w:rsidP="00D04808">
      <w:pPr>
        <w:widowControl w:val="0"/>
        <w:spacing w:before="120" w:after="120" w:line="252" w:lineRule="auto"/>
        <w:ind w:firstLine="709"/>
        <w:jc w:val="both"/>
      </w:pPr>
      <w:r w:rsidRPr="00EF00C8">
        <w:rPr>
          <w:lang w:val="en-US"/>
        </w:rPr>
        <w:t>9</w:t>
      </w:r>
      <w:r w:rsidR="000923CA" w:rsidRPr="00EF00C8">
        <w:t>. Đơn vị quản lý cột treo cáp</w:t>
      </w:r>
    </w:p>
    <w:p w14:paraId="0DF6C75A" w14:textId="31662165" w:rsidR="00FC2F76" w:rsidRPr="00EF00C8" w:rsidRDefault="000923CA" w:rsidP="00D04808">
      <w:pPr>
        <w:widowControl w:val="0"/>
        <w:spacing w:before="120" w:after="120" w:line="252" w:lineRule="auto"/>
        <w:ind w:firstLine="709"/>
        <w:jc w:val="both"/>
      </w:pPr>
      <w:r w:rsidRPr="00B3667B">
        <w:rPr>
          <w:spacing w:val="4"/>
        </w:rPr>
        <w:t xml:space="preserve">a) Hàng năm chủ trì, phối hợp với </w:t>
      </w:r>
      <w:r w:rsidR="00664767" w:rsidRPr="00B3667B">
        <w:rPr>
          <w:spacing w:val="4"/>
          <w:lang w:val="en-US"/>
        </w:rPr>
        <w:t>Ủy ban nhân dân</w:t>
      </w:r>
      <w:r w:rsidRPr="00B3667B">
        <w:rPr>
          <w:spacing w:val="4"/>
        </w:rPr>
        <w:t xml:space="preserve"> </w:t>
      </w:r>
      <w:r w:rsidR="00664767" w:rsidRPr="00B3667B">
        <w:rPr>
          <w:spacing w:val="4"/>
        </w:rPr>
        <w:t>xã, phường và các đơn</w:t>
      </w:r>
      <w:r w:rsidR="00664767" w:rsidRPr="00EF00C8">
        <w:t xml:space="preserve"> vị sở hữu </w:t>
      </w:r>
      <w:r w:rsidRPr="00EF00C8">
        <w:t>cáp viễn thông xây dựng kế hoạch thanh thải, sắp x</w:t>
      </w:r>
      <w:r w:rsidR="00664767" w:rsidRPr="00EF00C8">
        <w:t xml:space="preserve">ếp, bó gọn và chỉnh trang tuyến </w:t>
      </w:r>
      <w:r w:rsidRPr="00EF00C8">
        <w:t>cáp</w:t>
      </w:r>
      <w:r w:rsidR="008D7DB1" w:rsidRPr="00EF00C8">
        <w:t xml:space="preserve"> viễn thông </w:t>
      </w:r>
      <w:r w:rsidR="00873C05" w:rsidRPr="00EF00C8">
        <w:rPr>
          <w:lang w:val="en-US"/>
        </w:rPr>
        <w:t xml:space="preserve">treo </w:t>
      </w:r>
      <w:r w:rsidR="008D7DB1" w:rsidRPr="00EF00C8">
        <w:t>nổi trên địa bàn;</w:t>
      </w:r>
    </w:p>
    <w:p w14:paraId="0E223268" w14:textId="1678299B" w:rsidR="00FC2F76" w:rsidRPr="00EF00C8" w:rsidRDefault="000923CA" w:rsidP="00D04808">
      <w:pPr>
        <w:widowControl w:val="0"/>
        <w:spacing w:before="120" w:after="120" w:line="252" w:lineRule="auto"/>
        <w:ind w:firstLine="709"/>
        <w:jc w:val="both"/>
      </w:pPr>
      <w:r w:rsidRPr="00B3667B">
        <w:rPr>
          <w:spacing w:val="-4"/>
        </w:rPr>
        <w:t xml:space="preserve">b) Kiểm tra, tính toán khả năng chịu lực và tải trọng an </w:t>
      </w:r>
      <w:r w:rsidR="000F008D" w:rsidRPr="00B3667B">
        <w:rPr>
          <w:spacing w:val="-4"/>
        </w:rPr>
        <w:t>toàn</w:t>
      </w:r>
      <w:r w:rsidRPr="00B3667B">
        <w:rPr>
          <w:spacing w:val="-4"/>
        </w:rPr>
        <w:t xml:space="preserve"> của cột treo</w:t>
      </w:r>
      <w:r w:rsidR="00B3667B">
        <w:rPr>
          <w:spacing w:val="-4"/>
          <w:lang w:val="en-US"/>
        </w:rPr>
        <w:t xml:space="preserve"> </w:t>
      </w:r>
      <w:r w:rsidRPr="00EF00C8">
        <w:t>cáp trước khi tiến hành làm thủ tục cho phép, chấp thuận treo cáp; quản lý chặt</w:t>
      </w:r>
      <w:r w:rsidR="00B3667B">
        <w:rPr>
          <w:lang w:val="en-US"/>
        </w:rPr>
        <w:t xml:space="preserve"> </w:t>
      </w:r>
      <w:r w:rsidRPr="00EF00C8">
        <w:t>chẽ việc treo cáp trên hệ thống cột treo cáp và chủ trì, phối hợp với các đơn vị sở</w:t>
      </w:r>
      <w:r w:rsidR="00B3667B">
        <w:rPr>
          <w:lang w:val="en-US"/>
        </w:rPr>
        <w:t xml:space="preserve"> </w:t>
      </w:r>
      <w:r w:rsidRPr="00EF00C8">
        <w:t>hữu cáp viễn thôn</w:t>
      </w:r>
      <w:r w:rsidR="008D7DB1" w:rsidRPr="00EF00C8">
        <w:t>g khắc phục và xử lý sự cố;</w:t>
      </w:r>
    </w:p>
    <w:p w14:paraId="03227572" w14:textId="3BFE165D" w:rsidR="00FC2F76" w:rsidRPr="00EF00C8" w:rsidRDefault="000923CA" w:rsidP="00D04808">
      <w:pPr>
        <w:widowControl w:val="0"/>
        <w:spacing w:before="120" w:after="120" w:line="264" w:lineRule="auto"/>
        <w:ind w:firstLine="709"/>
        <w:jc w:val="both"/>
      </w:pPr>
      <w:r w:rsidRPr="00EF00C8">
        <w:lastRenderedPageBreak/>
        <w:t>c) Định kỳ kiểm tra các tuyến cáp treo trên cột để cập nhật các thông tin,</w:t>
      </w:r>
      <w:r w:rsidRPr="00EF00C8">
        <w:br/>
      </w:r>
      <w:r w:rsidRPr="00AC6C1B">
        <w:rPr>
          <w:spacing w:val="2"/>
        </w:rPr>
        <w:t>tình trạng của tuyến cáp, số lượng cáp phát sinh mới của đơn vị sở hữu đường dây</w:t>
      </w:r>
      <w:r w:rsidR="00AC6C1B">
        <w:rPr>
          <w:spacing w:val="2"/>
          <w:lang w:val="en-US"/>
        </w:rPr>
        <w:t xml:space="preserve"> </w:t>
      </w:r>
      <w:r w:rsidRPr="00EF00C8">
        <w:t>cáp có ký hợp đồng, số lượng cáp phát sinh mà không xác định được chủ thể. Xử</w:t>
      </w:r>
      <w:r w:rsidR="00AC6C1B">
        <w:rPr>
          <w:lang w:val="en-US"/>
        </w:rPr>
        <w:t xml:space="preserve"> </w:t>
      </w:r>
      <w:r w:rsidRPr="00EF00C8">
        <w:t>lý hoặc báo cáo, đề xuất cấp có thẩm quyền xử lý những vấn đề phát sinh trong</w:t>
      </w:r>
      <w:r w:rsidRPr="00EF00C8">
        <w:br/>
        <w:t>công tá</w:t>
      </w:r>
      <w:r w:rsidR="008D7DB1" w:rsidRPr="00EF00C8">
        <w:t xml:space="preserve">c quản lý cáp viễn thông </w:t>
      </w:r>
      <w:r w:rsidR="00873C05" w:rsidRPr="00EF00C8">
        <w:rPr>
          <w:lang w:val="en-US"/>
        </w:rPr>
        <w:t xml:space="preserve">treo </w:t>
      </w:r>
      <w:r w:rsidR="008D7DB1" w:rsidRPr="00EF00C8">
        <w:t>nổi;</w:t>
      </w:r>
    </w:p>
    <w:p w14:paraId="78580156" w14:textId="50CC699F" w:rsidR="00FC2F76" w:rsidRPr="00EF00C8" w:rsidRDefault="000923CA" w:rsidP="00D04808">
      <w:pPr>
        <w:widowControl w:val="0"/>
        <w:spacing w:before="120" w:after="120" w:line="264" w:lineRule="auto"/>
        <w:ind w:firstLine="709"/>
        <w:jc w:val="both"/>
      </w:pPr>
      <w:r w:rsidRPr="00AC6C1B">
        <w:rPr>
          <w:spacing w:val="4"/>
        </w:rPr>
        <w:t xml:space="preserve">d) Khi phát hiện cáp viễn thông </w:t>
      </w:r>
      <w:r w:rsidR="00873C05" w:rsidRPr="00AC6C1B">
        <w:rPr>
          <w:spacing w:val="4"/>
          <w:lang w:val="en-US"/>
        </w:rPr>
        <w:t xml:space="preserve">treo </w:t>
      </w:r>
      <w:r w:rsidRPr="00AC6C1B">
        <w:rPr>
          <w:spacing w:val="4"/>
        </w:rPr>
        <w:t xml:space="preserve">nổi trên cột gây mất an </w:t>
      </w:r>
      <w:r w:rsidR="000F008D" w:rsidRPr="00AC6C1B">
        <w:rPr>
          <w:spacing w:val="4"/>
        </w:rPr>
        <w:t>toàn</w:t>
      </w:r>
      <w:r w:rsidRPr="00AC6C1B">
        <w:rPr>
          <w:spacing w:val="4"/>
        </w:rPr>
        <w:t xml:space="preserve"> cho </w:t>
      </w:r>
      <w:r w:rsidRPr="00AC6C1B">
        <w:rPr>
          <w:spacing w:val="-2"/>
        </w:rPr>
        <w:t>cộng</w:t>
      </w:r>
      <w:r w:rsidR="00873C05" w:rsidRPr="00AC6C1B">
        <w:rPr>
          <w:spacing w:val="-2"/>
          <w:lang w:val="en-US"/>
        </w:rPr>
        <w:t xml:space="preserve"> </w:t>
      </w:r>
      <w:r w:rsidRPr="00AC6C1B">
        <w:rPr>
          <w:spacing w:val="-2"/>
        </w:rPr>
        <w:t xml:space="preserve">đồng, gây mất mỹ quan đô thị hoặc mất an </w:t>
      </w:r>
      <w:r w:rsidR="000F008D" w:rsidRPr="00AC6C1B">
        <w:rPr>
          <w:spacing w:val="-2"/>
        </w:rPr>
        <w:t>toàn</w:t>
      </w:r>
      <w:r w:rsidRPr="00AC6C1B">
        <w:rPr>
          <w:spacing w:val="-2"/>
        </w:rPr>
        <w:t xml:space="preserve"> cho hệ thống điện thì đơn</w:t>
      </w:r>
      <w:r w:rsidR="00AC6C1B">
        <w:rPr>
          <w:lang w:val="en-US"/>
        </w:rPr>
        <w:t xml:space="preserve"> </w:t>
      </w:r>
      <w:r w:rsidRPr="00EF00C8">
        <w:t xml:space="preserve">vị </w:t>
      </w:r>
      <w:r w:rsidRPr="00AC6C1B">
        <w:rPr>
          <w:spacing w:val="4"/>
        </w:rPr>
        <w:t>quản</w:t>
      </w:r>
      <w:r w:rsidR="00873C05" w:rsidRPr="00AC6C1B">
        <w:rPr>
          <w:spacing w:val="4"/>
          <w:lang w:val="en-US"/>
        </w:rPr>
        <w:t xml:space="preserve"> </w:t>
      </w:r>
      <w:r w:rsidRPr="00AC6C1B">
        <w:rPr>
          <w:spacing w:val="4"/>
        </w:rPr>
        <w:t>lý cột treo cáp thông báo ngay cho đơn vị sở hữu cáp viễn thông biết để khẩn</w:t>
      </w:r>
      <w:r w:rsidR="00AC6C1B">
        <w:rPr>
          <w:lang w:val="en-US"/>
        </w:rPr>
        <w:t xml:space="preserve"> </w:t>
      </w:r>
      <w:r w:rsidRPr="00EF00C8">
        <w:t>trương khắc phục hoặc phối hợp v</w:t>
      </w:r>
      <w:r w:rsidR="00E67C3F" w:rsidRPr="00EF00C8">
        <w:t xml:space="preserve">ới chính quyền địa phương xử lý </w:t>
      </w:r>
      <w:r w:rsidRPr="00EF00C8">
        <w:t>kịp thời.</w:t>
      </w:r>
      <w:r w:rsidRPr="00EF00C8">
        <w:br/>
        <w:t xml:space="preserve">Trường hợp khẩn cấp có nguy cơ gây mất an </w:t>
      </w:r>
      <w:r w:rsidR="000F008D" w:rsidRPr="00EF00C8">
        <w:t>toàn</w:t>
      </w:r>
      <w:r w:rsidRPr="00EF00C8">
        <w:t xml:space="preserve"> nghiêm trọng, đơn vị quản lý</w:t>
      </w:r>
      <w:r w:rsidRPr="00EF00C8">
        <w:br/>
        <w:t>cột treo cáp báo cáo cơ quan chức năng ở địa phương lập biên bản và tiến hành</w:t>
      </w:r>
      <w:r w:rsidRPr="00EF00C8">
        <w:br/>
      </w:r>
      <w:r w:rsidRPr="00AC6C1B">
        <w:rPr>
          <w:spacing w:val="4"/>
        </w:rPr>
        <w:t xml:space="preserve">tháo dỡ để đảm bảo an </w:t>
      </w:r>
      <w:r w:rsidR="000F008D" w:rsidRPr="00AC6C1B">
        <w:rPr>
          <w:spacing w:val="4"/>
        </w:rPr>
        <w:t>toàn</w:t>
      </w:r>
      <w:r w:rsidRPr="00AC6C1B">
        <w:rPr>
          <w:spacing w:val="4"/>
        </w:rPr>
        <w:t xml:space="preserve"> và không chịu trách nhiệm liên quan về việc mất tín</w:t>
      </w:r>
      <w:r w:rsidR="00AC6C1B">
        <w:rPr>
          <w:spacing w:val="4"/>
          <w:lang w:val="en-US"/>
        </w:rPr>
        <w:t xml:space="preserve"> </w:t>
      </w:r>
      <w:r w:rsidRPr="00EF00C8">
        <w:t>hiệu của tuyến cáp. Sau đó mời các đơn vị sở hữu cáp viễn thông để giải quyết</w:t>
      </w:r>
      <w:r w:rsidRPr="00EF00C8">
        <w:br/>
        <w:t>các vấn đề có liên quan.</w:t>
      </w:r>
    </w:p>
    <w:p w14:paraId="349A83E3" w14:textId="70580DCA" w:rsidR="00FC2F76" w:rsidRPr="00EF00C8" w:rsidRDefault="000D32FD" w:rsidP="00D04808">
      <w:pPr>
        <w:widowControl w:val="0"/>
        <w:spacing w:before="120" w:after="120" w:line="264" w:lineRule="auto"/>
        <w:ind w:firstLine="709"/>
        <w:jc w:val="both"/>
      </w:pPr>
      <w:r w:rsidRPr="00EF00C8">
        <w:rPr>
          <w:lang w:val="en-US"/>
        </w:rPr>
        <w:t>10</w:t>
      </w:r>
      <w:r w:rsidR="000923CA" w:rsidRPr="00EF00C8">
        <w:t>. Đơn vị sở hữu cáp viễn thông</w:t>
      </w:r>
    </w:p>
    <w:p w14:paraId="0DE8C699" w14:textId="549D6FDC" w:rsidR="00FC2F76" w:rsidRPr="00EF00C8" w:rsidRDefault="000923CA" w:rsidP="00D04808">
      <w:pPr>
        <w:widowControl w:val="0"/>
        <w:spacing w:before="120" w:after="120" w:line="264" w:lineRule="auto"/>
        <w:ind w:firstLine="709"/>
        <w:jc w:val="both"/>
      </w:pPr>
      <w:r w:rsidRPr="00EF00C8">
        <w:t>a) Phối hợp với đơn vị quản lý cột treo cáp xây dựng và triển khai kế hoạch</w:t>
      </w:r>
      <w:r w:rsidRPr="00EF00C8">
        <w:br/>
      </w:r>
      <w:r w:rsidRPr="00AC6C1B">
        <w:rPr>
          <w:spacing w:val="4"/>
        </w:rPr>
        <w:t xml:space="preserve">thanh thải, sắp xếp, chỉnh trang, bó gọn cáp viễn thông </w:t>
      </w:r>
      <w:r w:rsidR="00873C05" w:rsidRPr="00AC6C1B">
        <w:rPr>
          <w:spacing w:val="4"/>
          <w:lang w:val="en-US"/>
        </w:rPr>
        <w:t xml:space="preserve">treo </w:t>
      </w:r>
      <w:r w:rsidRPr="00AC6C1B">
        <w:rPr>
          <w:spacing w:val="4"/>
        </w:rPr>
        <w:t>nổi trên địa bàn; treo thẻ</w:t>
      </w:r>
      <w:r w:rsidR="00FC2F76" w:rsidRPr="00AC6C1B">
        <w:rPr>
          <w:spacing w:val="4"/>
          <w:lang w:val="en-US"/>
        </w:rPr>
        <w:t xml:space="preserve"> </w:t>
      </w:r>
      <w:r w:rsidRPr="00AC6C1B">
        <w:rPr>
          <w:spacing w:val="4"/>
        </w:rPr>
        <w:t xml:space="preserve">nhận diện cáp, biển báo độ cao treo cáp của doanh nghiệp và tháo dỡ, </w:t>
      </w:r>
      <w:r w:rsidRPr="008F432C">
        <w:rPr>
          <w:spacing w:val="-2"/>
        </w:rPr>
        <w:t>thu hồi</w:t>
      </w:r>
      <w:r w:rsidR="00FC2F76" w:rsidRPr="008F432C">
        <w:rPr>
          <w:spacing w:val="-2"/>
          <w:lang w:val="en-US"/>
        </w:rPr>
        <w:t xml:space="preserve"> </w:t>
      </w:r>
      <w:r w:rsidRPr="008F432C">
        <w:rPr>
          <w:spacing w:val="-2"/>
        </w:rPr>
        <w:t>các sợi</w:t>
      </w:r>
      <w:r w:rsidR="00FC2F76" w:rsidRPr="008F432C">
        <w:rPr>
          <w:spacing w:val="-2"/>
          <w:lang w:val="en-US"/>
        </w:rPr>
        <w:t xml:space="preserve"> </w:t>
      </w:r>
      <w:r w:rsidRPr="008F432C">
        <w:rPr>
          <w:spacing w:val="-2"/>
        </w:rPr>
        <w:t xml:space="preserve">cáp, </w:t>
      </w:r>
      <w:r w:rsidR="008F432C" w:rsidRPr="008F432C">
        <w:rPr>
          <w:spacing w:val="-2"/>
        </w:rPr>
        <w:t>tủ</w:t>
      </w:r>
      <w:r w:rsidR="008F432C" w:rsidRPr="008F432C">
        <w:rPr>
          <w:spacing w:val="-2"/>
          <w:lang w:val="en-US"/>
        </w:rPr>
        <w:t xml:space="preserve"> cáp, </w:t>
      </w:r>
      <w:r w:rsidR="008F432C" w:rsidRPr="008F432C">
        <w:rPr>
          <w:spacing w:val="-2"/>
        </w:rPr>
        <w:t xml:space="preserve">hộp cáp </w:t>
      </w:r>
      <w:r w:rsidRPr="008F432C">
        <w:rPr>
          <w:spacing w:val="-2"/>
        </w:rPr>
        <w:t>của đơn vị khi không còn sử dụng. Trước</w:t>
      </w:r>
      <w:r w:rsidRPr="00AC6C1B">
        <w:rPr>
          <w:spacing w:val="4"/>
        </w:rPr>
        <w:t xml:space="preserve"> khi </w:t>
      </w:r>
      <w:r w:rsidRPr="00AC6C1B">
        <w:rPr>
          <w:spacing w:val="-2"/>
        </w:rPr>
        <w:t>triển khai, đơn vị gửi</w:t>
      </w:r>
      <w:r w:rsidR="00FC2F76" w:rsidRPr="00AC6C1B">
        <w:rPr>
          <w:spacing w:val="-2"/>
          <w:lang w:val="en-US"/>
        </w:rPr>
        <w:t xml:space="preserve"> </w:t>
      </w:r>
      <w:r w:rsidRPr="00AC6C1B">
        <w:rPr>
          <w:spacing w:val="-2"/>
        </w:rPr>
        <w:t>kế hoạch cho Sở Khoa học và Công nghệ v</w:t>
      </w:r>
      <w:r w:rsidR="008D7DB1" w:rsidRPr="00AC6C1B">
        <w:rPr>
          <w:spacing w:val="-2"/>
        </w:rPr>
        <w:t xml:space="preserve">à </w:t>
      </w:r>
      <w:r w:rsidR="00E4433B" w:rsidRPr="00AC6C1B">
        <w:rPr>
          <w:spacing w:val="-2"/>
          <w:lang w:val="en-US"/>
        </w:rPr>
        <w:t>Ủy ban nhân</w:t>
      </w:r>
      <w:r w:rsidR="00AC6C1B">
        <w:rPr>
          <w:lang w:val="en-US"/>
        </w:rPr>
        <w:t xml:space="preserve"> </w:t>
      </w:r>
      <w:r w:rsidR="00E4433B" w:rsidRPr="00EF00C8">
        <w:rPr>
          <w:lang w:val="en-US"/>
        </w:rPr>
        <w:t>dân</w:t>
      </w:r>
      <w:r w:rsidR="008D7DB1" w:rsidRPr="00EF00C8">
        <w:t xml:space="preserve"> xã, phường theo quy định;</w:t>
      </w:r>
    </w:p>
    <w:p w14:paraId="52D819BA" w14:textId="42A71E71" w:rsidR="000923CA" w:rsidRPr="00EF00C8" w:rsidRDefault="000923CA" w:rsidP="00D04808">
      <w:pPr>
        <w:widowControl w:val="0"/>
        <w:spacing w:before="120" w:after="120" w:line="264" w:lineRule="auto"/>
        <w:ind w:firstLine="709"/>
        <w:jc w:val="both"/>
        <w:rPr>
          <w:lang w:val="en-US"/>
        </w:rPr>
      </w:pPr>
      <w:r w:rsidRPr="00EF00C8">
        <w:t xml:space="preserve">b) Có trách nhiệm tháo dỡ đường dây, cáp viễn thông </w:t>
      </w:r>
      <w:r w:rsidR="00873C05" w:rsidRPr="00EF00C8">
        <w:rPr>
          <w:lang w:val="en-US"/>
        </w:rPr>
        <w:t xml:space="preserve">treo </w:t>
      </w:r>
      <w:r w:rsidRPr="00EF00C8">
        <w:t>nổi của đơn vị</w:t>
      </w:r>
      <w:r w:rsidRPr="00EF00C8">
        <w:br/>
        <w:t xml:space="preserve">mình quản lý khi có nguy cơ gây mất an </w:t>
      </w:r>
      <w:r w:rsidR="000F008D" w:rsidRPr="00EF00C8">
        <w:t>toàn</w:t>
      </w:r>
      <w:r w:rsidRPr="00EF00C8">
        <w:t xml:space="preserve"> cho cộng đồng, hệ thống điện hoặc</w:t>
      </w:r>
      <w:r w:rsidRPr="00EF00C8">
        <w:br/>
        <w:t>nhận được thông báo của đơn vị quản lý</w:t>
      </w:r>
      <w:r w:rsidR="008D7DB1" w:rsidRPr="00EF00C8">
        <w:rPr>
          <w:lang w:val="en-US"/>
        </w:rPr>
        <w:t>;</w:t>
      </w:r>
    </w:p>
    <w:p w14:paraId="2419FD49" w14:textId="1F8FE7C5" w:rsidR="00FC2F76" w:rsidRPr="00EF00C8" w:rsidRDefault="000923CA" w:rsidP="00D04808">
      <w:pPr>
        <w:widowControl w:val="0"/>
        <w:spacing w:before="120" w:after="120" w:line="264" w:lineRule="auto"/>
        <w:ind w:firstLine="709"/>
        <w:jc w:val="both"/>
      </w:pPr>
      <w:r w:rsidRPr="00AC6C1B">
        <w:rPr>
          <w:spacing w:val="2"/>
        </w:rPr>
        <w:t>c) Trường hợp treo thêm, treo mới cáp viễn thông phải được sự đồng ý bằng</w:t>
      </w:r>
      <w:r w:rsidR="00AC6C1B">
        <w:rPr>
          <w:spacing w:val="2"/>
          <w:lang w:val="en-US"/>
        </w:rPr>
        <w:t xml:space="preserve"> </w:t>
      </w:r>
      <w:r w:rsidRPr="00EF00C8">
        <w:t>văn bản của đơn vị quản lý cột treo cáp và đáp ứng các tiêu chuẩn, quy chuẩn kỹ</w:t>
      </w:r>
      <w:r w:rsidR="00AC6C1B">
        <w:rPr>
          <w:lang w:val="en-US"/>
        </w:rPr>
        <w:t xml:space="preserve"> </w:t>
      </w:r>
      <w:r w:rsidRPr="00EF00C8">
        <w:t>thuật liên quan. Phối hợp với đơn vị quản lý cột treo cáp thực hiện công tác làm</w:t>
      </w:r>
      <w:r w:rsidR="00AC6C1B">
        <w:rPr>
          <w:lang w:val="en-US"/>
        </w:rPr>
        <w:t xml:space="preserve"> </w:t>
      </w:r>
      <w:r w:rsidRPr="00EF00C8">
        <w:t>gọn cáp, đưa cáp viễn thông vào khuyên đỡ bó cáp, giá đỡ sau khi đã hoàn tất lắp</w:t>
      </w:r>
      <w:r w:rsidR="00AC6C1B">
        <w:rPr>
          <w:lang w:val="en-US"/>
        </w:rPr>
        <w:t xml:space="preserve"> </w:t>
      </w:r>
      <w:r w:rsidRPr="00EF00C8">
        <w:t>đặt các d</w:t>
      </w:r>
      <w:r w:rsidR="008D7DB1" w:rsidRPr="00EF00C8">
        <w:t>ây treo cáp và khuyên đỡ bó cáp;</w:t>
      </w:r>
    </w:p>
    <w:p w14:paraId="475FC6B1" w14:textId="59F06276" w:rsidR="000923CA" w:rsidRPr="00EF00C8" w:rsidRDefault="000923CA" w:rsidP="00D04808">
      <w:pPr>
        <w:widowControl w:val="0"/>
        <w:spacing w:before="120" w:after="120" w:line="264" w:lineRule="auto"/>
        <w:ind w:firstLine="709"/>
        <w:jc w:val="both"/>
      </w:pPr>
      <w:r w:rsidRPr="00AC6C1B">
        <w:rPr>
          <w:spacing w:val="-4"/>
        </w:rPr>
        <w:t>d) Chịu trách nhiệm trước pháp luật về những vi phạm trong quá trình lắp</w:t>
      </w:r>
      <w:r w:rsidR="00AC6C1B" w:rsidRPr="00AC6C1B">
        <w:rPr>
          <w:spacing w:val="-4"/>
          <w:lang w:val="en-US"/>
        </w:rPr>
        <w:t xml:space="preserve"> </w:t>
      </w:r>
      <w:r w:rsidRPr="00AC6C1B">
        <w:rPr>
          <w:spacing w:val="-4"/>
        </w:rPr>
        <w:t>đặt</w:t>
      </w:r>
      <w:r w:rsidRPr="00EF00C8">
        <w:t xml:space="preserve"> và khai thác, sử dụng trên cột treo cáp gây sự cố lưới điện, tai nạn lao động</w:t>
      </w:r>
      <w:r w:rsidR="00AC6C1B">
        <w:rPr>
          <w:lang w:val="en-US"/>
        </w:rPr>
        <w:t xml:space="preserve"> </w:t>
      </w:r>
      <w:r w:rsidRPr="00EF00C8">
        <w:t>hoặc các sự cố khác làm ảnh hưởng đến hoạt động của đơn vị quản lý cột treo cáp</w:t>
      </w:r>
      <w:r w:rsidR="00AC6C1B">
        <w:rPr>
          <w:lang w:val="en-US"/>
        </w:rPr>
        <w:t xml:space="preserve"> </w:t>
      </w:r>
      <w:r w:rsidRPr="00EF00C8">
        <w:t>và các đơn vị khác sử dụng chung cột treo cáp.</w:t>
      </w:r>
    </w:p>
    <w:p w14:paraId="744641C8" w14:textId="7FDDA44D" w:rsidR="00947FD9" w:rsidRPr="00EF00C8" w:rsidRDefault="00947FD9" w:rsidP="00D04808">
      <w:pPr>
        <w:widowControl w:val="0"/>
        <w:spacing w:before="120" w:after="120" w:line="264" w:lineRule="auto"/>
        <w:ind w:firstLine="709"/>
        <w:jc w:val="both"/>
        <w:rPr>
          <w:b/>
          <w:bCs/>
        </w:rPr>
      </w:pPr>
      <w:r w:rsidRPr="00EF00C8">
        <w:rPr>
          <w:b/>
          <w:bCs/>
        </w:rPr>
        <w:t>Điều 1</w:t>
      </w:r>
      <w:r w:rsidR="00E317F2" w:rsidRPr="00EF00C8">
        <w:rPr>
          <w:b/>
          <w:bCs/>
          <w:lang w:val="en-US"/>
        </w:rPr>
        <w:t>0</w:t>
      </w:r>
      <w:r w:rsidRPr="00EF00C8">
        <w:rPr>
          <w:b/>
          <w:bCs/>
        </w:rPr>
        <w:t>. Hiệu lực thi hành</w:t>
      </w:r>
    </w:p>
    <w:p w14:paraId="634DC62F" w14:textId="1AF0B529" w:rsidR="0057229B" w:rsidRPr="00EF00C8" w:rsidRDefault="00947FD9" w:rsidP="00D04808">
      <w:pPr>
        <w:widowControl w:val="0"/>
        <w:spacing w:before="120" w:after="120" w:line="264" w:lineRule="auto"/>
        <w:ind w:firstLine="709"/>
        <w:jc w:val="both"/>
        <w:rPr>
          <w:lang w:val="en-US"/>
        </w:rPr>
      </w:pPr>
      <w:r w:rsidRPr="00EF00C8">
        <w:t xml:space="preserve">1. Quyết định này có </w:t>
      </w:r>
      <w:r w:rsidR="00B91D6C" w:rsidRPr="00EF00C8">
        <w:t>hiệu lực thi hành kể từ ngày</w:t>
      </w:r>
      <w:r w:rsidR="00841F72" w:rsidRPr="00EF00C8">
        <w:rPr>
          <w:lang w:val="en-US"/>
        </w:rPr>
        <w:t xml:space="preserve"> </w:t>
      </w:r>
      <w:r w:rsidR="0029110C">
        <w:rPr>
          <w:lang w:val="en-US"/>
        </w:rPr>
        <w:t>16</w:t>
      </w:r>
      <w:bookmarkStart w:id="1" w:name="_GoBack"/>
      <w:bookmarkEnd w:id="1"/>
      <w:r w:rsidR="00841F72" w:rsidRPr="00EF00C8">
        <w:rPr>
          <w:lang w:val="en-US"/>
        </w:rPr>
        <w:t xml:space="preserve"> tháng </w:t>
      </w:r>
      <w:r w:rsidR="00D04808">
        <w:rPr>
          <w:lang w:val="en-US"/>
        </w:rPr>
        <w:t>3</w:t>
      </w:r>
      <w:r w:rsidR="00841F72" w:rsidRPr="00EF00C8">
        <w:rPr>
          <w:lang w:val="en-US"/>
        </w:rPr>
        <w:t xml:space="preserve"> năm </w:t>
      </w:r>
      <w:r w:rsidR="004D59E0">
        <w:rPr>
          <w:lang w:val="en-US"/>
        </w:rPr>
        <w:t>2026.</w:t>
      </w:r>
    </w:p>
    <w:p w14:paraId="018978A4" w14:textId="13510623" w:rsidR="00947FD9" w:rsidRPr="004D59E0" w:rsidRDefault="0057229B" w:rsidP="00D04808">
      <w:pPr>
        <w:widowControl w:val="0"/>
        <w:spacing w:before="120" w:after="120" w:line="264" w:lineRule="auto"/>
        <w:ind w:firstLine="709"/>
        <w:jc w:val="both"/>
        <w:rPr>
          <w:lang w:val="en-US"/>
        </w:rPr>
      </w:pPr>
      <w:r w:rsidRPr="004D59E0">
        <w:rPr>
          <w:spacing w:val="-2"/>
          <w:lang w:val="en-US"/>
        </w:rPr>
        <w:t>2.</w:t>
      </w:r>
      <w:r w:rsidR="00D427A9" w:rsidRPr="004D59E0">
        <w:rPr>
          <w:spacing w:val="-2"/>
          <w:lang w:val="en-US"/>
        </w:rPr>
        <w:t xml:space="preserve"> </w:t>
      </w:r>
      <w:r w:rsidR="00947FD9" w:rsidRPr="004D59E0">
        <w:rPr>
          <w:spacing w:val="-2"/>
        </w:rPr>
        <w:t>Quyết định số 21/2015/QĐ-UBND ngày 18 tháng 9 năm 2015 của Ủy</w:t>
      </w:r>
      <w:r w:rsidR="00FC2F76" w:rsidRPr="00EF00C8">
        <w:rPr>
          <w:lang w:val="en-US"/>
        </w:rPr>
        <w:t xml:space="preserve"> </w:t>
      </w:r>
      <w:r w:rsidR="00947FD9" w:rsidRPr="00EF00C8">
        <w:t xml:space="preserve">ban nhân dân thành phố Cần Thơ </w:t>
      </w:r>
      <w:r w:rsidR="00AD222B" w:rsidRPr="00EF00C8">
        <w:rPr>
          <w:lang w:val="en-US"/>
        </w:rPr>
        <w:t>b</w:t>
      </w:r>
      <w:r w:rsidR="00947FD9" w:rsidRPr="00EF00C8">
        <w:t>an hành Quy định quản lý, sử dụng mạng cáp</w:t>
      </w:r>
      <w:r w:rsidR="00FC2F76" w:rsidRPr="00EF00C8">
        <w:rPr>
          <w:lang w:val="en-US"/>
        </w:rPr>
        <w:t xml:space="preserve"> </w:t>
      </w:r>
      <w:r w:rsidR="00947FD9" w:rsidRPr="00EF00C8">
        <w:t>treo thông tin</w:t>
      </w:r>
      <w:r w:rsidRPr="00EF00C8">
        <w:rPr>
          <w:lang w:val="en-US"/>
        </w:rPr>
        <w:t xml:space="preserve"> </w:t>
      </w:r>
      <w:bookmarkStart w:id="2" w:name="_Hlk219819222"/>
      <w:r w:rsidRPr="00EF00C8">
        <w:rPr>
          <w:lang w:val="en-US"/>
        </w:rPr>
        <w:t>hết hiệu lực khi Quyết định này có hiệu lực thi hành</w:t>
      </w:r>
      <w:bookmarkEnd w:id="2"/>
      <w:r w:rsidR="00947FD9" w:rsidRPr="00EF00C8">
        <w:t xml:space="preserve">. </w:t>
      </w:r>
    </w:p>
    <w:p w14:paraId="0B7F9F03" w14:textId="319A5821" w:rsidR="007A094D" w:rsidRPr="00D83408" w:rsidRDefault="00AA4C83" w:rsidP="007A094D">
      <w:pPr>
        <w:widowControl w:val="0"/>
        <w:spacing w:before="120" w:after="120" w:line="269" w:lineRule="auto"/>
        <w:ind w:firstLine="709"/>
        <w:jc w:val="both"/>
        <w:rPr>
          <w:lang w:val="en-US"/>
        </w:rPr>
      </w:pPr>
      <w:r w:rsidRPr="007A094D">
        <w:rPr>
          <w:spacing w:val="-2"/>
          <w:lang w:val="en-US"/>
        </w:rPr>
        <w:lastRenderedPageBreak/>
        <w:t>3</w:t>
      </w:r>
      <w:r w:rsidR="00947FD9" w:rsidRPr="007A094D">
        <w:rPr>
          <w:spacing w:val="-2"/>
        </w:rPr>
        <w:t xml:space="preserve">. </w:t>
      </w:r>
      <w:r w:rsidR="004D59E0" w:rsidRPr="007A094D">
        <w:rPr>
          <w:color w:val="000000" w:themeColor="text1"/>
          <w:spacing w:val="-2"/>
        </w:rPr>
        <w:t>Giám đốc Sở, Thủ trưởng cơ quan, ban, ngành thành phố, Chủ tịch Ủy</w:t>
      </w:r>
      <w:r w:rsidR="004D59E0" w:rsidRPr="005224AF">
        <w:rPr>
          <w:color w:val="000000" w:themeColor="text1"/>
        </w:rPr>
        <w:t xml:space="preserve"> ban </w:t>
      </w:r>
      <w:r w:rsidR="004D59E0" w:rsidRPr="007A094D">
        <w:rPr>
          <w:color w:val="000000" w:themeColor="text1"/>
          <w:spacing w:val="4"/>
        </w:rPr>
        <w:t>nhân dân xã, phường</w:t>
      </w:r>
      <w:r w:rsidR="007A094D" w:rsidRPr="007A094D">
        <w:rPr>
          <w:color w:val="000000" w:themeColor="text1"/>
          <w:spacing w:val="4"/>
          <w:lang w:val="en-US"/>
        </w:rPr>
        <w:t xml:space="preserve">; Giám đốc </w:t>
      </w:r>
      <w:r w:rsidR="007A094D" w:rsidRPr="007A094D">
        <w:rPr>
          <w:spacing w:val="4"/>
        </w:rPr>
        <w:t>Công ty Điện lực thành phố Cần Thơ; các</w:t>
      </w:r>
      <w:r w:rsidR="007A094D" w:rsidRPr="007A094D">
        <w:rPr>
          <w:spacing w:val="4"/>
          <w:lang w:val="en-US"/>
        </w:rPr>
        <w:t xml:space="preserve"> </w:t>
      </w:r>
      <w:r w:rsidR="007A094D" w:rsidRPr="007A094D">
        <w:rPr>
          <w:spacing w:val="4"/>
        </w:rPr>
        <w:t>doanh</w:t>
      </w:r>
      <w:r w:rsidR="007A094D" w:rsidRPr="00EF00C8">
        <w:t xml:space="preserve"> nghiệp viễn thông trên địa bàn thành phố và các cơ quan, đơn vị, tổ chức,</w:t>
      </w:r>
      <w:r w:rsidR="007A094D" w:rsidRPr="00EF00C8">
        <w:rPr>
          <w:lang w:val="en-US"/>
        </w:rPr>
        <w:t xml:space="preserve"> </w:t>
      </w:r>
      <w:r w:rsidR="007A094D" w:rsidRPr="00EF00C8">
        <w:t>cá nhân liên quan chịu trách nhiệm tổ chức thực hiện Quyết định này.</w:t>
      </w:r>
    </w:p>
    <w:p w14:paraId="4935B7AC" w14:textId="77777777" w:rsidR="005F0341" w:rsidRDefault="005F0341" w:rsidP="005F0341">
      <w:pPr>
        <w:widowControl w:val="0"/>
        <w:spacing w:after="0" w:line="240" w:lineRule="auto"/>
        <w:ind w:firstLine="709"/>
        <w:jc w:val="both"/>
        <w:rPr>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8"/>
      </w:tblGrid>
      <w:tr w:rsidR="005F0341" w:rsidRPr="0080130D" w14:paraId="6E38D010" w14:textId="77777777" w:rsidTr="00D010F6">
        <w:tc>
          <w:tcPr>
            <w:tcW w:w="4395" w:type="dxa"/>
          </w:tcPr>
          <w:p w14:paraId="37564782" w14:textId="77777777" w:rsidR="005F0341" w:rsidRPr="001C19FD" w:rsidRDefault="005F0341" w:rsidP="005F0341">
            <w:pPr>
              <w:ind w:firstLine="0"/>
              <w:jc w:val="both"/>
              <w:rPr>
                <w:b/>
                <w:bCs/>
                <w:i/>
                <w:color w:val="000000" w:themeColor="text1"/>
              </w:rPr>
            </w:pPr>
            <w:r w:rsidRPr="001C19FD">
              <w:rPr>
                <w:b/>
                <w:bCs/>
                <w:i/>
                <w:color w:val="000000" w:themeColor="text1"/>
              </w:rPr>
              <w:t>Nơi nhận:</w:t>
            </w:r>
          </w:p>
          <w:p w14:paraId="04021D99" w14:textId="77777777" w:rsidR="005F0341" w:rsidRDefault="005F0341" w:rsidP="005F0341">
            <w:pPr>
              <w:ind w:firstLine="0"/>
              <w:jc w:val="both"/>
              <w:rPr>
                <w:b/>
                <w:bCs/>
                <w:color w:val="000000" w:themeColor="text1"/>
                <w:sz w:val="22"/>
              </w:rPr>
            </w:pPr>
            <w:r>
              <w:rPr>
                <w:bCs/>
                <w:color w:val="000000" w:themeColor="text1"/>
                <w:sz w:val="22"/>
              </w:rPr>
              <w:t>- Văn phòng Chính phủ;</w:t>
            </w:r>
          </w:p>
          <w:p w14:paraId="6036221D" w14:textId="77777777" w:rsidR="005F0341" w:rsidRDefault="005F0341" w:rsidP="005F0341">
            <w:pPr>
              <w:ind w:firstLine="0"/>
              <w:jc w:val="both"/>
              <w:rPr>
                <w:b/>
                <w:bCs/>
                <w:color w:val="000000" w:themeColor="text1"/>
                <w:sz w:val="22"/>
              </w:rPr>
            </w:pPr>
            <w:r w:rsidRPr="004778FC">
              <w:rPr>
                <w:bCs/>
                <w:color w:val="000000" w:themeColor="text1"/>
                <w:sz w:val="22"/>
              </w:rPr>
              <w:t>- Bộ Khoa học và Công nghệ;</w:t>
            </w:r>
          </w:p>
          <w:p w14:paraId="17C7A0D5" w14:textId="77777777" w:rsidR="005F0341" w:rsidRPr="00E84ABB" w:rsidRDefault="005F0341" w:rsidP="005F0341">
            <w:pPr>
              <w:tabs>
                <w:tab w:val="center" w:pos="1690"/>
                <w:tab w:val="center" w:pos="7020"/>
              </w:tabs>
              <w:ind w:firstLine="0"/>
              <w:jc w:val="both"/>
              <w:rPr>
                <w:b/>
                <w:bCs/>
                <w:iCs/>
                <w:sz w:val="22"/>
                <w:lang w:val="pt-PT"/>
              </w:rPr>
            </w:pPr>
            <w:r>
              <w:rPr>
                <w:bCs/>
                <w:iCs/>
                <w:sz w:val="22"/>
                <w:lang w:val="pt-PT"/>
              </w:rPr>
              <w:t xml:space="preserve">- </w:t>
            </w:r>
            <w:r w:rsidRPr="00E84ABB">
              <w:rPr>
                <w:bCs/>
                <w:iCs/>
                <w:sz w:val="22"/>
                <w:lang w:val="pt-PT"/>
              </w:rPr>
              <w:t xml:space="preserve">Cục </w:t>
            </w:r>
            <w:r>
              <w:rPr>
                <w:bCs/>
                <w:iCs/>
                <w:sz w:val="22"/>
                <w:lang w:val="pt-PT"/>
              </w:rPr>
              <w:t>KTVB</w:t>
            </w:r>
            <w:r w:rsidRPr="00E84ABB">
              <w:rPr>
                <w:bCs/>
                <w:iCs/>
                <w:sz w:val="22"/>
                <w:lang w:val="pt-PT"/>
              </w:rPr>
              <w:t xml:space="preserve"> và </w:t>
            </w:r>
            <w:r>
              <w:rPr>
                <w:bCs/>
                <w:iCs/>
                <w:sz w:val="22"/>
                <w:lang w:val="pt-PT"/>
              </w:rPr>
              <w:t xml:space="preserve">TCTHPL - </w:t>
            </w:r>
            <w:r w:rsidRPr="00E84ABB">
              <w:rPr>
                <w:bCs/>
                <w:iCs/>
                <w:sz w:val="22"/>
                <w:lang w:val="pt-PT"/>
              </w:rPr>
              <w:t>Bộ Tư pháp</w:t>
            </w:r>
            <w:r>
              <w:rPr>
                <w:bCs/>
                <w:iCs/>
                <w:sz w:val="22"/>
                <w:lang w:val="pt-PT"/>
              </w:rPr>
              <w:t>;</w:t>
            </w:r>
          </w:p>
          <w:p w14:paraId="6071CD3D" w14:textId="77777777" w:rsidR="005F0341" w:rsidRDefault="005F0341" w:rsidP="005F0341">
            <w:pPr>
              <w:tabs>
                <w:tab w:val="center" w:pos="1690"/>
                <w:tab w:val="center" w:pos="7020"/>
              </w:tabs>
              <w:ind w:firstLine="0"/>
              <w:jc w:val="both"/>
              <w:rPr>
                <w:b/>
                <w:bCs/>
                <w:iCs/>
                <w:sz w:val="22"/>
                <w:lang w:val="pt-PT"/>
              </w:rPr>
            </w:pPr>
            <w:r w:rsidRPr="004778FC">
              <w:rPr>
                <w:bCs/>
                <w:iCs/>
                <w:sz w:val="22"/>
                <w:lang w:val="pt-PT"/>
              </w:rPr>
              <w:t>- T</w:t>
            </w:r>
            <w:r>
              <w:rPr>
                <w:bCs/>
                <w:iCs/>
                <w:sz w:val="22"/>
                <w:lang w:val="pt-PT"/>
              </w:rPr>
              <w:t>hường trực Thành ủy;</w:t>
            </w:r>
          </w:p>
          <w:p w14:paraId="08DB9067" w14:textId="77777777" w:rsidR="005F0341" w:rsidRPr="004778FC" w:rsidRDefault="005F0341" w:rsidP="005F0341">
            <w:pPr>
              <w:tabs>
                <w:tab w:val="center" w:pos="1690"/>
                <w:tab w:val="center" w:pos="7020"/>
              </w:tabs>
              <w:ind w:firstLine="0"/>
              <w:jc w:val="both"/>
              <w:rPr>
                <w:b/>
                <w:bCs/>
                <w:iCs/>
                <w:sz w:val="22"/>
                <w:lang w:val="pt-PT"/>
              </w:rPr>
            </w:pPr>
            <w:r>
              <w:rPr>
                <w:bCs/>
                <w:iCs/>
                <w:sz w:val="22"/>
                <w:lang w:val="pt-PT"/>
              </w:rPr>
              <w:t xml:space="preserve">- Thường trực </w:t>
            </w:r>
            <w:r w:rsidRPr="004778FC">
              <w:rPr>
                <w:bCs/>
                <w:iCs/>
                <w:sz w:val="22"/>
                <w:lang w:val="pt-PT"/>
              </w:rPr>
              <w:t>HĐND TP;</w:t>
            </w:r>
          </w:p>
          <w:p w14:paraId="6A3F80D4" w14:textId="77777777" w:rsidR="005F0341" w:rsidRPr="004778FC" w:rsidRDefault="005F0341" w:rsidP="005F0341">
            <w:pPr>
              <w:tabs>
                <w:tab w:val="center" w:pos="1690"/>
                <w:tab w:val="center" w:pos="7020"/>
              </w:tabs>
              <w:ind w:firstLine="0"/>
              <w:jc w:val="both"/>
              <w:rPr>
                <w:b/>
                <w:bCs/>
                <w:iCs/>
                <w:sz w:val="22"/>
                <w:lang w:val="pt-PT"/>
              </w:rPr>
            </w:pPr>
            <w:r w:rsidRPr="004778FC">
              <w:rPr>
                <w:bCs/>
                <w:iCs/>
                <w:sz w:val="22"/>
                <w:lang w:val="pt-PT"/>
              </w:rPr>
              <w:t>- CT,</w:t>
            </w:r>
            <w:r>
              <w:rPr>
                <w:bCs/>
                <w:iCs/>
                <w:sz w:val="22"/>
                <w:lang w:val="pt-PT"/>
              </w:rPr>
              <w:t xml:space="preserve"> các</w:t>
            </w:r>
            <w:r w:rsidRPr="004778FC">
              <w:rPr>
                <w:bCs/>
                <w:iCs/>
                <w:sz w:val="22"/>
                <w:lang w:val="pt-PT"/>
              </w:rPr>
              <w:t xml:space="preserve"> PCT UBND TP;</w:t>
            </w:r>
          </w:p>
          <w:p w14:paraId="213E34D0" w14:textId="77777777" w:rsidR="005F0341" w:rsidRDefault="005F0341" w:rsidP="005F0341">
            <w:pPr>
              <w:tabs>
                <w:tab w:val="center" w:pos="1690"/>
                <w:tab w:val="center" w:pos="7020"/>
              </w:tabs>
              <w:ind w:firstLine="0"/>
              <w:jc w:val="both"/>
              <w:rPr>
                <w:bCs/>
                <w:sz w:val="22"/>
              </w:rPr>
            </w:pPr>
            <w:r w:rsidRPr="004778FC">
              <w:rPr>
                <w:bCs/>
                <w:iCs/>
                <w:sz w:val="22"/>
                <w:lang w:val="pt-PT"/>
              </w:rPr>
              <w:t xml:space="preserve">- </w:t>
            </w:r>
            <w:r w:rsidRPr="004778FC">
              <w:rPr>
                <w:bCs/>
                <w:sz w:val="22"/>
              </w:rPr>
              <w:t>UBMTTQVN TP;</w:t>
            </w:r>
          </w:p>
          <w:p w14:paraId="6A7CC356" w14:textId="77777777" w:rsidR="005F0341" w:rsidRDefault="005F0341" w:rsidP="005F0341">
            <w:pPr>
              <w:tabs>
                <w:tab w:val="center" w:pos="1690"/>
                <w:tab w:val="center" w:pos="7020"/>
              </w:tabs>
              <w:ind w:firstLine="0"/>
              <w:jc w:val="both"/>
              <w:rPr>
                <w:bCs/>
                <w:iCs/>
                <w:sz w:val="22"/>
                <w:lang w:val="pt-PT"/>
              </w:rPr>
            </w:pPr>
            <w:r w:rsidRPr="000D229B">
              <w:rPr>
                <w:bCs/>
                <w:iCs/>
                <w:sz w:val="22"/>
                <w:lang w:val="pt-PT"/>
              </w:rPr>
              <w:t>- Sở</w:t>
            </w:r>
            <w:r>
              <w:rPr>
                <w:bCs/>
                <w:iCs/>
                <w:sz w:val="22"/>
                <w:lang w:val="pt-PT"/>
              </w:rPr>
              <w:t>, ban, ngành TP;</w:t>
            </w:r>
          </w:p>
          <w:p w14:paraId="4F5EA7C9" w14:textId="77777777" w:rsidR="005F0341" w:rsidRPr="000D229B" w:rsidRDefault="005F0341" w:rsidP="005F0341">
            <w:pPr>
              <w:tabs>
                <w:tab w:val="center" w:pos="1690"/>
                <w:tab w:val="center" w:pos="7020"/>
              </w:tabs>
              <w:ind w:firstLine="0"/>
              <w:jc w:val="both"/>
              <w:rPr>
                <w:bCs/>
                <w:iCs/>
                <w:sz w:val="22"/>
                <w:lang w:val="pt-PT"/>
              </w:rPr>
            </w:pPr>
            <w:r>
              <w:rPr>
                <w:bCs/>
                <w:iCs/>
                <w:sz w:val="22"/>
                <w:lang w:val="pt-PT"/>
              </w:rPr>
              <w:t>- UBND xã, phường;</w:t>
            </w:r>
          </w:p>
          <w:p w14:paraId="24ECCEAB" w14:textId="77777777" w:rsidR="005F0341" w:rsidRDefault="005F0341" w:rsidP="005F0341">
            <w:pPr>
              <w:ind w:firstLine="0"/>
              <w:rPr>
                <w:bCs/>
                <w:sz w:val="22"/>
                <w:lang w:val="en-US"/>
              </w:rPr>
            </w:pPr>
            <w:r w:rsidRPr="004778FC">
              <w:rPr>
                <w:bCs/>
                <w:sz w:val="22"/>
              </w:rPr>
              <w:t>- Báo và PTTH Cần Thơ;</w:t>
            </w:r>
          </w:p>
          <w:p w14:paraId="7D57B949" w14:textId="28FC0A3B" w:rsidR="005F0341" w:rsidRDefault="005F0341" w:rsidP="005F0341">
            <w:pPr>
              <w:ind w:firstLine="0"/>
              <w:rPr>
                <w:bCs/>
                <w:sz w:val="22"/>
                <w:lang w:val="en-US"/>
              </w:rPr>
            </w:pPr>
            <w:r>
              <w:rPr>
                <w:sz w:val="22"/>
                <w:szCs w:val="22"/>
                <w:lang w:val="en-US"/>
              </w:rPr>
              <w:t xml:space="preserve">- </w:t>
            </w:r>
            <w:r w:rsidRPr="000146B1">
              <w:rPr>
                <w:sz w:val="22"/>
                <w:szCs w:val="22"/>
                <w:lang w:val="en-US"/>
              </w:rPr>
              <w:t>Công ty Điện lực thành phố</w:t>
            </w:r>
            <w:r w:rsidRPr="004778FC">
              <w:rPr>
                <w:bCs/>
                <w:sz w:val="22"/>
              </w:rPr>
              <w:t xml:space="preserve"> </w:t>
            </w:r>
            <w:r>
              <w:rPr>
                <w:bCs/>
                <w:sz w:val="22"/>
                <w:lang w:val="en-US"/>
              </w:rPr>
              <w:t>CT;</w:t>
            </w:r>
          </w:p>
          <w:p w14:paraId="611A1AE3" w14:textId="56FBEA7B" w:rsidR="005F0341" w:rsidRPr="005F0341" w:rsidRDefault="005F0341" w:rsidP="005F0341">
            <w:pPr>
              <w:ind w:firstLine="0"/>
              <w:rPr>
                <w:sz w:val="22"/>
                <w:lang w:val="en-US"/>
              </w:rPr>
            </w:pPr>
            <w:r w:rsidRPr="005F0341">
              <w:rPr>
                <w:sz w:val="22"/>
                <w:lang w:val="en-US"/>
              </w:rPr>
              <w:t xml:space="preserve">- </w:t>
            </w:r>
            <w:r w:rsidRPr="000146B1">
              <w:rPr>
                <w:sz w:val="22"/>
                <w:szCs w:val="22"/>
                <w:lang w:val="en-US"/>
              </w:rPr>
              <w:t>Các doanh nghiệp viễn thông</w:t>
            </w:r>
            <w:r w:rsidR="008F432C">
              <w:rPr>
                <w:sz w:val="22"/>
                <w:szCs w:val="22"/>
                <w:lang w:val="en-US"/>
              </w:rPr>
              <w:t xml:space="preserve"> trên địa bàn TP</w:t>
            </w:r>
            <w:r w:rsidRPr="000146B1">
              <w:rPr>
                <w:sz w:val="22"/>
                <w:szCs w:val="22"/>
                <w:lang w:val="en-US"/>
              </w:rPr>
              <w:t>;</w:t>
            </w:r>
          </w:p>
          <w:p w14:paraId="296C1B9C" w14:textId="77777777" w:rsidR="005F0341" w:rsidRDefault="005F0341" w:rsidP="005F0341">
            <w:pPr>
              <w:ind w:firstLine="0"/>
              <w:rPr>
                <w:b/>
                <w:bCs/>
                <w:sz w:val="22"/>
              </w:rPr>
            </w:pPr>
            <w:r w:rsidRPr="004778FC">
              <w:rPr>
                <w:bCs/>
                <w:sz w:val="22"/>
              </w:rPr>
              <w:t>- Cổng TTĐT TP;</w:t>
            </w:r>
          </w:p>
          <w:p w14:paraId="336BED57" w14:textId="77777777" w:rsidR="005F0341" w:rsidRPr="008E1326" w:rsidRDefault="005F0341" w:rsidP="005F0341">
            <w:pPr>
              <w:ind w:firstLine="0"/>
              <w:rPr>
                <w:b/>
                <w:bCs/>
                <w:sz w:val="22"/>
              </w:rPr>
            </w:pPr>
            <w:r>
              <w:rPr>
                <w:bCs/>
                <w:sz w:val="22"/>
              </w:rPr>
              <w:t>- Công báo TP;</w:t>
            </w:r>
          </w:p>
          <w:p w14:paraId="4E7CE8E3" w14:textId="0EFD4973" w:rsidR="005F0341" w:rsidRPr="004778FC" w:rsidRDefault="005F0341" w:rsidP="005F0341">
            <w:pPr>
              <w:ind w:firstLine="0"/>
              <w:rPr>
                <w:b/>
                <w:bCs/>
                <w:sz w:val="22"/>
              </w:rPr>
            </w:pPr>
            <w:r w:rsidRPr="004778FC">
              <w:rPr>
                <w:bCs/>
                <w:sz w:val="22"/>
              </w:rPr>
              <w:t>- VP UBND TP (2</w:t>
            </w:r>
            <w:r w:rsidR="008E5587">
              <w:rPr>
                <w:bCs/>
                <w:sz w:val="22"/>
                <w:lang w:val="en-US"/>
              </w:rPr>
              <w:t>C</w:t>
            </w:r>
            <w:r w:rsidRPr="004778FC">
              <w:rPr>
                <w:bCs/>
                <w:sz w:val="22"/>
              </w:rPr>
              <w:t xml:space="preserve">, </w:t>
            </w:r>
            <w:r>
              <w:rPr>
                <w:bCs/>
                <w:sz w:val="22"/>
              </w:rPr>
              <w:t>3</w:t>
            </w:r>
            <w:r w:rsidR="008E5587">
              <w:rPr>
                <w:bCs/>
                <w:sz w:val="22"/>
                <w:lang w:val="en-US"/>
              </w:rPr>
              <w:t>C</w:t>
            </w:r>
            <w:r w:rsidRPr="004778FC">
              <w:rPr>
                <w:bCs/>
                <w:sz w:val="22"/>
              </w:rPr>
              <w:t>);</w:t>
            </w:r>
          </w:p>
          <w:p w14:paraId="28FF34D7" w14:textId="77777777" w:rsidR="005F0341" w:rsidRPr="004778FC" w:rsidRDefault="005F0341" w:rsidP="005F0341">
            <w:pPr>
              <w:ind w:firstLine="0"/>
              <w:jc w:val="both"/>
              <w:rPr>
                <w:b/>
                <w:bCs/>
                <w:color w:val="000000" w:themeColor="text1"/>
                <w:sz w:val="22"/>
              </w:rPr>
            </w:pPr>
            <w:r w:rsidRPr="004778FC">
              <w:rPr>
                <w:bCs/>
                <w:sz w:val="22"/>
              </w:rPr>
              <w:t>- Lưu: VT, VHQ.</w:t>
            </w:r>
          </w:p>
        </w:tc>
        <w:tc>
          <w:tcPr>
            <w:tcW w:w="4808" w:type="dxa"/>
          </w:tcPr>
          <w:p w14:paraId="619AF6EB" w14:textId="77777777" w:rsidR="005F0341" w:rsidRPr="00EA3FDD" w:rsidRDefault="005F0341" w:rsidP="005F0341">
            <w:pPr>
              <w:ind w:firstLine="0"/>
              <w:jc w:val="center"/>
              <w:rPr>
                <w:b/>
                <w:bCs/>
                <w:color w:val="000000" w:themeColor="text1"/>
              </w:rPr>
            </w:pPr>
            <w:r w:rsidRPr="00EA3FDD">
              <w:rPr>
                <w:b/>
                <w:bCs/>
                <w:color w:val="000000" w:themeColor="text1"/>
              </w:rPr>
              <w:t>TM. ỦY BAN NHÂN DÂN</w:t>
            </w:r>
          </w:p>
          <w:p w14:paraId="10FF74E8" w14:textId="751BBFE2" w:rsidR="005F0341" w:rsidRDefault="008F432C" w:rsidP="005F0341">
            <w:pPr>
              <w:ind w:firstLine="0"/>
              <w:jc w:val="center"/>
              <w:rPr>
                <w:b/>
                <w:bCs/>
                <w:color w:val="000000" w:themeColor="text1"/>
                <w:lang w:val="en-US"/>
              </w:rPr>
            </w:pPr>
            <w:r>
              <w:rPr>
                <w:b/>
                <w:bCs/>
                <w:color w:val="000000" w:themeColor="text1"/>
                <w:lang w:val="en-US"/>
              </w:rPr>
              <w:t xml:space="preserve">KT. </w:t>
            </w:r>
            <w:r w:rsidR="005F0341" w:rsidRPr="00EA3FDD">
              <w:rPr>
                <w:b/>
                <w:bCs/>
                <w:color w:val="000000" w:themeColor="text1"/>
              </w:rPr>
              <w:t>CHỦ TỊCH</w:t>
            </w:r>
          </w:p>
          <w:p w14:paraId="5FDF1F15" w14:textId="5F0FB0A2" w:rsidR="008F432C" w:rsidRPr="008F432C" w:rsidRDefault="008F432C" w:rsidP="005F0341">
            <w:pPr>
              <w:ind w:firstLine="0"/>
              <w:jc w:val="center"/>
              <w:rPr>
                <w:b/>
                <w:bCs/>
                <w:color w:val="000000" w:themeColor="text1"/>
                <w:lang w:val="en-US"/>
              </w:rPr>
            </w:pPr>
            <w:r>
              <w:rPr>
                <w:b/>
                <w:bCs/>
                <w:color w:val="000000" w:themeColor="text1"/>
                <w:lang w:val="en-US"/>
              </w:rPr>
              <w:t>PHÓ CHỦ TỊCH</w:t>
            </w:r>
          </w:p>
          <w:p w14:paraId="3334B276" w14:textId="77777777" w:rsidR="005F0341" w:rsidRPr="00EA3FDD" w:rsidRDefault="005F0341" w:rsidP="005F0341">
            <w:pPr>
              <w:ind w:firstLine="0"/>
              <w:jc w:val="center"/>
              <w:rPr>
                <w:b/>
                <w:bCs/>
                <w:color w:val="000000" w:themeColor="text1"/>
              </w:rPr>
            </w:pPr>
          </w:p>
          <w:p w14:paraId="07AF2BF7" w14:textId="77777777" w:rsidR="005F0341" w:rsidRPr="00EA3FDD" w:rsidRDefault="005F0341" w:rsidP="005F0341">
            <w:pPr>
              <w:ind w:firstLine="0"/>
              <w:jc w:val="center"/>
              <w:rPr>
                <w:b/>
                <w:bCs/>
                <w:color w:val="000000" w:themeColor="text1"/>
              </w:rPr>
            </w:pPr>
          </w:p>
          <w:p w14:paraId="66366710" w14:textId="77777777" w:rsidR="005F0341" w:rsidRPr="00EA3FDD" w:rsidRDefault="005F0341" w:rsidP="005F0341">
            <w:pPr>
              <w:ind w:firstLine="0"/>
              <w:jc w:val="center"/>
              <w:rPr>
                <w:b/>
                <w:bCs/>
                <w:color w:val="000000" w:themeColor="text1"/>
              </w:rPr>
            </w:pPr>
          </w:p>
          <w:p w14:paraId="7A916EE2" w14:textId="77777777" w:rsidR="005F0341" w:rsidRPr="00EA3FDD" w:rsidRDefault="005F0341" w:rsidP="005F0341">
            <w:pPr>
              <w:ind w:firstLine="0"/>
              <w:jc w:val="center"/>
              <w:rPr>
                <w:b/>
                <w:bCs/>
                <w:color w:val="000000" w:themeColor="text1"/>
              </w:rPr>
            </w:pPr>
          </w:p>
          <w:p w14:paraId="3857D042" w14:textId="77777777" w:rsidR="005F0341" w:rsidRPr="00EA3FDD" w:rsidRDefault="005F0341" w:rsidP="005F0341">
            <w:pPr>
              <w:ind w:firstLine="0"/>
              <w:jc w:val="center"/>
              <w:rPr>
                <w:b/>
                <w:bCs/>
                <w:color w:val="000000" w:themeColor="text1"/>
              </w:rPr>
            </w:pPr>
          </w:p>
          <w:p w14:paraId="1BDD4D12" w14:textId="436B5592" w:rsidR="005F0341" w:rsidRPr="008F432C" w:rsidRDefault="008F432C" w:rsidP="005F0341">
            <w:pPr>
              <w:ind w:firstLine="0"/>
              <w:jc w:val="center"/>
              <w:rPr>
                <w:b/>
                <w:bCs/>
                <w:color w:val="000000" w:themeColor="text1"/>
                <w:lang w:val="en-US"/>
              </w:rPr>
            </w:pPr>
            <w:r>
              <w:rPr>
                <w:b/>
                <w:bCs/>
                <w:color w:val="000000" w:themeColor="text1"/>
                <w:lang w:val="en-US"/>
              </w:rPr>
              <w:t>Nguyễn Văn Khởi</w:t>
            </w:r>
          </w:p>
          <w:p w14:paraId="13E25DE5" w14:textId="77777777" w:rsidR="005F0341" w:rsidRPr="00D709BD" w:rsidRDefault="005F0341" w:rsidP="005F0341">
            <w:pPr>
              <w:ind w:firstLine="0"/>
              <w:jc w:val="center"/>
              <w:rPr>
                <w:color w:val="000000" w:themeColor="text1"/>
              </w:rPr>
            </w:pPr>
          </w:p>
        </w:tc>
      </w:tr>
      <w:bookmarkEnd w:id="0"/>
    </w:tbl>
    <w:p w14:paraId="466BE439" w14:textId="77777777" w:rsidR="00343A48" w:rsidRPr="000146B1" w:rsidRDefault="00343A48" w:rsidP="005F0341">
      <w:pPr>
        <w:widowControl w:val="0"/>
        <w:spacing w:before="120" w:after="120" w:line="269" w:lineRule="auto"/>
        <w:ind w:firstLine="709"/>
        <w:jc w:val="both"/>
        <w:rPr>
          <w:lang w:val="en-US"/>
        </w:rPr>
      </w:pPr>
    </w:p>
    <w:sectPr w:rsidR="00343A48" w:rsidRPr="000146B1" w:rsidSect="00685898">
      <w:headerReference w:type="default" r:id="rId7"/>
      <w:footerReference w:type="firs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3C3B7" w14:textId="77777777" w:rsidR="00E664A2" w:rsidRDefault="00E664A2" w:rsidP="00A5224D">
      <w:pPr>
        <w:spacing w:after="0" w:line="240" w:lineRule="auto"/>
      </w:pPr>
      <w:r>
        <w:separator/>
      </w:r>
    </w:p>
  </w:endnote>
  <w:endnote w:type="continuationSeparator" w:id="0">
    <w:p w14:paraId="1A1D21D2" w14:textId="77777777" w:rsidR="00E664A2" w:rsidRDefault="00E664A2" w:rsidP="00A5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BA1C" w14:textId="77777777" w:rsidR="00260206" w:rsidRPr="00260206" w:rsidRDefault="00260206" w:rsidP="00260206">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823C" w14:textId="77777777" w:rsidR="00E664A2" w:rsidRDefault="00E664A2" w:rsidP="00A5224D">
      <w:pPr>
        <w:spacing w:after="0" w:line="240" w:lineRule="auto"/>
      </w:pPr>
      <w:r>
        <w:separator/>
      </w:r>
    </w:p>
  </w:footnote>
  <w:footnote w:type="continuationSeparator" w:id="0">
    <w:p w14:paraId="4E55565E" w14:textId="77777777" w:rsidR="00E664A2" w:rsidRDefault="00E664A2" w:rsidP="00A5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65160"/>
      <w:docPartObj>
        <w:docPartGallery w:val="Page Numbers (Top of Page)"/>
        <w:docPartUnique/>
      </w:docPartObj>
    </w:sdtPr>
    <w:sdtEndPr>
      <w:rPr>
        <w:noProof/>
        <w:sz w:val="26"/>
        <w:szCs w:val="26"/>
      </w:rPr>
    </w:sdtEndPr>
    <w:sdtContent>
      <w:p w14:paraId="21B4E044" w14:textId="0073E442" w:rsidR="00A5224D" w:rsidRPr="00D24D0D" w:rsidRDefault="00A5224D">
        <w:pPr>
          <w:pStyle w:val="Header"/>
          <w:jc w:val="center"/>
          <w:rPr>
            <w:sz w:val="26"/>
            <w:szCs w:val="26"/>
          </w:rPr>
        </w:pPr>
        <w:r w:rsidRPr="00D24D0D">
          <w:rPr>
            <w:sz w:val="26"/>
            <w:szCs w:val="26"/>
          </w:rPr>
          <w:fldChar w:fldCharType="begin"/>
        </w:r>
        <w:r w:rsidRPr="00D24D0D">
          <w:rPr>
            <w:sz w:val="26"/>
            <w:szCs w:val="26"/>
          </w:rPr>
          <w:instrText xml:space="preserve"> PAGE   \* MERGEFORMAT </w:instrText>
        </w:r>
        <w:r w:rsidRPr="00D24D0D">
          <w:rPr>
            <w:sz w:val="26"/>
            <w:szCs w:val="26"/>
          </w:rPr>
          <w:fldChar w:fldCharType="separate"/>
        </w:r>
        <w:r w:rsidR="0029110C">
          <w:rPr>
            <w:noProof/>
            <w:sz w:val="26"/>
            <w:szCs w:val="26"/>
          </w:rPr>
          <w:t>11</w:t>
        </w:r>
        <w:r w:rsidRPr="00D24D0D">
          <w:rPr>
            <w:noProof/>
            <w:sz w:val="26"/>
            <w:szCs w:val="26"/>
          </w:rPr>
          <w:fldChar w:fldCharType="end"/>
        </w:r>
      </w:p>
    </w:sdtContent>
  </w:sdt>
  <w:p w14:paraId="11BA6159" w14:textId="77777777" w:rsidR="00A5224D" w:rsidRDefault="00A52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4D"/>
    <w:rsid w:val="00000692"/>
    <w:rsid w:val="000070B3"/>
    <w:rsid w:val="000146B1"/>
    <w:rsid w:val="00014AEA"/>
    <w:rsid w:val="00031A18"/>
    <w:rsid w:val="0003267E"/>
    <w:rsid w:val="00047FAB"/>
    <w:rsid w:val="00051C08"/>
    <w:rsid w:val="00061DA1"/>
    <w:rsid w:val="00063658"/>
    <w:rsid w:val="00066F31"/>
    <w:rsid w:val="00075FBE"/>
    <w:rsid w:val="000764A0"/>
    <w:rsid w:val="00081EF9"/>
    <w:rsid w:val="00092160"/>
    <w:rsid w:val="000923CA"/>
    <w:rsid w:val="0009556F"/>
    <w:rsid w:val="000A08AE"/>
    <w:rsid w:val="000A0901"/>
    <w:rsid w:val="000A70A7"/>
    <w:rsid w:val="000B3BA7"/>
    <w:rsid w:val="000D26A6"/>
    <w:rsid w:val="000D32FD"/>
    <w:rsid w:val="000D3FB8"/>
    <w:rsid w:val="000E1992"/>
    <w:rsid w:val="000E397F"/>
    <w:rsid w:val="000F008D"/>
    <w:rsid w:val="00113465"/>
    <w:rsid w:val="00123546"/>
    <w:rsid w:val="00124E14"/>
    <w:rsid w:val="0013244B"/>
    <w:rsid w:val="00136EAC"/>
    <w:rsid w:val="00140DB1"/>
    <w:rsid w:val="00145141"/>
    <w:rsid w:val="00147FD7"/>
    <w:rsid w:val="001509FF"/>
    <w:rsid w:val="00174258"/>
    <w:rsid w:val="00184726"/>
    <w:rsid w:val="00195267"/>
    <w:rsid w:val="001A4331"/>
    <w:rsid w:val="001A4874"/>
    <w:rsid w:val="001A76B8"/>
    <w:rsid w:val="001B1E14"/>
    <w:rsid w:val="001D03BB"/>
    <w:rsid w:val="001E2D4D"/>
    <w:rsid w:val="0020475C"/>
    <w:rsid w:val="00211086"/>
    <w:rsid w:val="00222FD0"/>
    <w:rsid w:val="00227E12"/>
    <w:rsid w:val="00233434"/>
    <w:rsid w:val="00234538"/>
    <w:rsid w:val="00260206"/>
    <w:rsid w:val="00286D1A"/>
    <w:rsid w:val="0029110C"/>
    <w:rsid w:val="0029396E"/>
    <w:rsid w:val="0029512C"/>
    <w:rsid w:val="002A6D07"/>
    <w:rsid w:val="002D295C"/>
    <w:rsid w:val="002E2236"/>
    <w:rsid w:val="002E41BE"/>
    <w:rsid w:val="002F749E"/>
    <w:rsid w:val="00300129"/>
    <w:rsid w:val="003028A9"/>
    <w:rsid w:val="00315898"/>
    <w:rsid w:val="00315928"/>
    <w:rsid w:val="00316331"/>
    <w:rsid w:val="00343A48"/>
    <w:rsid w:val="00361798"/>
    <w:rsid w:val="003726DE"/>
    <w:rsid w:val="003807D2"/>
    <w:rsid w:val="00381C45"/>
    <w:rsid w:val="003820C0"/>
    <w:rsid w:val="0038611D"/>
    <w:rsid w:val="0038615D"/>
    <w:rsid w:val="00391D6A"/>
    <w:rsid w:val="003A112F"/>
    <w:rsid w:val="003B36A6"/>
    <w:rsid w:val="003B7A36"/>
    <w:rsid w:val="003C0033"/>
    <w:rsid w:val="003C793E"/>
    <w:rsid w:val="003D497F"/>
    <w:rsid w:val="003D52CC"/>
    <w:rsid w:val="003D598D"/>
    <w:rsid w:val="003D6B6D"/>
    <w:rsid w:val="003E6943"/>
    <w:rsid w:val="004047DB"/>
    <w:rsid w:val="00406123"/>
    <w:rsid w:val="00423A1D"/>
    <w:rsid w:val="004251F5"/>
    <w:rsid w:val="0042729C"/>
    <w:rsid w:val="00427D4C"/>
    <w:rsid w:val="0044309B"/>
    <w:rsid w:val="00470C79"/>
    <w:rsid w:val="00471CC4"/>
    <w:rsid w:val="00474561"/>
    <w:rsid w:val="00475704"/>
    <w:rsid w:val="004B1BEC"/>
    <w:rsid w:val="004C551A"/>
    <w:rsid w:val="004C712D"/>
    <w:rsid w:val="004D59E0"/>
    <w:rsid w:val="004F497C"/>
    <w:rsid w:val="00504C80"/>
    <w:rsid w:val="00516C6F"/>
    <w:rsid w:val="00517829"/>
    <w:rsid w:val="00520661"/>
    <w:rsid w:val="005277E2"/>
    <w:rsid w:val="00531251"/>
    <w:rsid w:val="0053184A"/>
    <w:rsid w:val="0053197F"/>
    <w:rsid w:val="00545CDE"/>
    <w:rsid w:val="0054676E"/>
    <w:rsid w:val="00546B70"/>
    <w:rsid w:val="005537F4"/>
    <w:rsid w:val="0057229B"/>
    <w:rsid w:val="005822E1"/>
    <w:rsid w:val="00587C2F"/>
    <w:rsid w:val="00592827"/>
    <w:rsid w:val="005B1388"/>
    <w:rsid w:val="005C0418"/>
    <w:rsid w:val="005D18AF"/>
    <w:rsid w:val="005D5823"/>
    <w:rsid w:val="005D5FD4"/>
    <w:rsid w:val="005E762B"/>
    <w:rsid w:val="005F0341"/>
    <w:rsid w:val="005F1A19"/>
    <w:rsid w:val="005F308D"/>
    <w:rsid w:val="00604B30"/>
    <w:rsid w:val="006056E9"/>
    <w:rsid w:val="00613068"/>
    <w:rsid w:val="00620D0A"/>
    <w:rsid w:val="00623C58"/>
    <w:rsid w:val="00631DD5"/>
    <w:rsid w:val="00631F88"/>
    <w:rsid w:val="006322F6"/>
    <w:rsid w:val="00637175"/>
    <w:rsid w:val="00640C5D"/>
    <w:rsid w:val="006475C3"/>
    <w:rsid w:val="0065167F"/>
    <w:rsid w:val="00662BAB"/>
    <w:rsid w:val="00664722"/>
    <w:rsid w:val="00664767"/>
    <w:rsid w:val="00685898"/>
    <w:rsid w:val="006A5E1D"/>
    <w:rsid w:val="006B54F4"/>
    <w:rsid w:val="006F3129"/>
    <w:rsid w:val="006F7A13"/>
    <w:rsid w:val="007205D7"/>
    <w:rsid w:val="00741FB4"/>
    <w:rsid w:val="00750B1C"/>
    <w:rsid w:val="00764425"/>
    <w:rsid w:val="007667C4"/>
    <w:rsid w:val="00775843"/>
    <w:rsid w:val="00781847"/>
    <w:rsid w:val="007A094D"/>
    <w:rsid w:val="007B0D99"/>
    <w:rsid w:val="007B7CDB"/>
    <w:rsid w:val="007C086D"/>
    <w:rsid w:val="007D506C"/>
    <w:rsid w:val="007E508F"/>
    <w:rsid w:val="007F135E"/>
    <w:rsid w:val="007F73E5"/>
    <w:rsid w:val="007F7E41"/>
    <w:rsid w:val="00812B78"/>
    <w:rsid w:val="00814A10"/>
    <w:rsid w:val="00817B14"/>
    <w:rsid w:val="008407DD"/>
    <w:rsid w:val="00840FE7"/>
    <w:rsid w:val="00841F72"/>
    <w:rsid w:val="008627C3"/>
    <w:rsid w:val="008629B1"/>
    <w:rsid w:val="00863F0F"/>
    <w:rsid w:val="00867D7C"/>
    <w:rsid w:val="00873C05"/>
    <w:rsid w:val="0088103F"/>
    <w:rsid w:val="00883B33"/>
    <w:rsid w:val="00893FF9"/>
    <w:rsid w:val="008950EA"/>
    <w:rsid w:val="00896FC2"/>
    <w:rsid w:val="008A64EB"/>
    <w:rsid w:val="008A726C"/>
    <w:rsid w:val="008C0D79"/>
    <w:rsid w:val="008D3B2A"/>
    <w:rsid w:val="008D7DB1"/>
    <w:rsid w:val="008E5587"/>
    <w:rsid w:val="008E7769"/>
    <w:rsid w:val="008F432C"/>
    <w:rsid w:val="00904A7E"/>
    <w:rsid w:val="00911181"/>
    <w:rsid w:val="00911634"/>
    <w:rsid w:val="009445C0"/>
    <w:rsid w:val="00944C07"/>
    <w:rsid w:val="00947FD9"/>
    <w:rsid w:val="0095431C"/>
    <w:rsid w:val="00980F3A"/>
    <w:rsid w:val="009854BF"/>
    <w:rsid w:val="0099702B"/>
    <w:rsid w:val="009C29E7"/>
    <w:rsid w:val="009C7A0F"/>
    <w:rsid w:val="009F7AB9"/>
    <w:rsid w:val="00A03031"/>
    <w:rsid w:val="00A14105"/>
    <w:rsid w:val="00A220B8"/>
    <w:rsid w:val="00A24D0F"/>
    <w:rsid w:val="00A25F0D"/>
    <w:rsid w:val="00A32A6E"/>
    <w:rsid w:val="00A425FE"/>
    <w:rsid w:val="00A5224D"/>
    <w:rsid w:val="00A56FC0"/>
    <w:rsid w:val="00A70222"/>
    <w:rsid w:val="00A7285E"/>
    <w:rsid w:val="00AA130A"/>
    <w:rsid w:val="00AA205D"/>
    <w:rsid w:val="00AA4C83"/>
    <w:rsid w:val="00AA621D"/>
    <w:rsid w:val="00AB5309"/>
    <w:rsid w:val="00AB7EEF"/>
    <w:rsid w:val="00AC6C1B"/>
    <w:rsid w:val="00AD222B"/>
    <w:rsid w:val="00AE6CF2"/>
    <w:rsid w:val="00AF16AE"/>
    <w:rsid w:val="00AF6897"/>
    <w:rsid w:val="00B06EAE"/>
    <w:rsid w:val="00B111BF"/>
    <w:rsid w:val="00B1716A"/>
    <w:rsid w:val="00B21237"/>
    <w:rsid w:val="00B303E6"/>
    <w:rsid w:val="00B34B1F"/>
    <w:rsid w:val="00B3667B"/>
    <w:rsid w:val="00B46009"/>
    <w:rsid w:val="00B509D9"/>
    <w:rsid w:val="00B81C52"/>
    <w:rsid w:val="00B85594"/>
    <w:rsid w:val="00B87BEA"/>
    <w:rsid w:val="00B91D6C"/>
    <w:rsid w:val="00BA16B2"/>
    <w:rsid w:val="00BA2677"/>
    <w:rsid w:val="00BB41BF"/>
    <w:rsid w:val="00BB5DB0"/>
    <w:rsid w:val="00BE0CC0"/>
    <w:rsid w:val="00BE7B65"/>
    <w:rsid w:val="00BF14A2"/>
    <w:rsid w:val="00C0346A"/>
    <w:rsid w:val="00C30B06"/>
    <w:rsid w:val="00C31CCF"/>
    <w:rsid w:val="00C460FB"/>
    <w:rsid w:val="00C57F62"/>
    <w:rsid w:val="00C74FDA"/>
    <w:rsid w:val="00C75849"/>
    <w:rsid w:val="00C80EF3"/>
    <w:rsid w:val="00C846CE"/>
    <w:rsid w:val="00C905C8"/>
    <w:rsid w:val="00C96B6F"/>
    <w:rsid w:val="00CA0BA6"/>
    <w:rsid w:val="00CB0190"/>
    <w:rsid w:val="00CC2836"/>
    <w:rsid w:val="00CC4A54"/>
    <w:rsid w:val="00CC5AAA"/>
    <w:rsid w:val="00CD2855"/>
    <w:rsid w:val="00CD3F38"/>
    <w:rsid w:val="00CE6196"/>
    <w:rsid w:val="00D035A6"/>
    <w:rsid w:val="00D035E2"/>
    <w:rsid w:val="00D04808"/>
    <w:rsid w:val="00D115A2"/>
    <w:rsid w:val="00D119A8"/>
    <w:rsid w:val="00D13192"/>
    <w:rsid w:val="00D24D0D"/>
    <w:rsid w:val="00D26391"/>
    <w:rsid w:val="00D2764F"/>
    <w:rsid w:val="00D427A9"/>
    <w:rsid w:val="00D50BF6"/>
    <w:rsid w:val="00D54756"/>
    <w:rsid w:val="00D5571F"/>
    <w:rsid w:val="00D71815"/>
    <w:rsid w:val="00D76322"/>
    <w:rsid w:val="00D80F50"/>
    <w:rsid w:val="00D83408"/>
    <w:rsid w:val="00D85A07"/>
    <w:rsid w:val="00D85E2A"/>
    <w:rsid w:val="00D95DDB"/>
    <w:rsid w:val="00D977A1"/>
    <w:rsid w:val="00DA5DDC"/>
    <w:rsid w:val="00DB55CC"/>
    <w:rsid w:val="00DC0ACE"/>
    <w:rsid w:val="00DC2957"/>
    <w:rsid w:val="00DD6365"/>
    <w:rsid w:val="00DE63DB"/>
    <w:rsid w:val="00E05074"/>
    <w:rsid w:val="00E06C70"/>
    <w:rsid w:val="00E07785"/>
    <w:rsid w:val="00E25DCF"/>
    <w:rsid w:val="00E317F2"/>
    <w:rsid w:val="00E31B28"/>
    <w:rsid w:val="00E3799F"/>
    <w:rsid w:val="00E4433B"/>
    <w:rsid w:val="00E664A2"/>
    <w:rsid w:val="00E67C3F"/>
    <w:rsid w:val="00E90CE2"/>
    <w:rsid w:val="00EC193D"/>
    <w:rsid w:val="00ED207E"/>
    <w:rsid w:val="00ED6A9E"/>
    <w:rsid w:val="00ED71E2"/>
    <w:rsid w:val="00EE41D9"/>
    <w:rsid w:val="00EE5A0C"/>
    <w:rsid w:val="00EF00C8"/>
    <w:rsid w:val="00F00504"/>
    <w:rsid w:val="00F0498D"/>
    <w:rsid w:val="00F051F2"/>
    <w:rsid w:val="00F23A77"/>
    <w:rsid w:val="00F32354"/>
    <w:rsid w:val="00F32BAB"/>
    <w:rsid w:val="00F35097"/>
    <w:rsid w:val="00F60DAB"/>
    <w:rsid w:val="00F76C22"/>
    <w:rsid w:val="00FA0502"/>
    <w:rsid w:val="00FB7A51"/>
    <w:rsid w:val="00FC2F76"/>
    <w:rsid w:val="00FD0041"/>
    <w:rsid w:val="00FD275F"/>
    <w:rsid w:val="00FD2F3C"/>
    <w:rsid w:val="00FD3ABC"/>
    <w:rsid w:val="00FD7B77"/>
    <w:rsid w:val="00FE01C6"/>
    <w:rsid w:val="00FE10A3"/>
    <w:rsid w:val="00FF0450"/>
    <w:rsid w:val="00FF2EAA"/>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D7538"/>
  <w15:chartTrackingRefBased/>
  <w15:docId w15:val="{4FA9DA90-B038-40CB-AAED-BCCB5139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4D"/>
    <w:pPr>
      <w:ind w:firstLine="567"/>
    </w:pPr>
    <w:rPr>
      <w:rFonts w:eastAsia="Times New Roman" w:cs="Times New Roman"/>
      <w:kern w:val="0"/>
      <w:sz w:val="28"/>
      <w:szCs w:val="28"/>
      <w:lang w:val="vi-VN"/>
      <w14:ligatures w14:val="none"/>
    </w:rPr>
  </w:style>
  <w:style w:type="paragraph" w:styleId="Heading1">
    <w:name w:val="heading 1"/>
    <w:basedOn w:val="Normal"/>
    <w:next w:val="Normal"/>
    <w:link w:val="Heading1Char"/>
    <w:uiPriority w:val="9"/>
    <w:qFormat/>
    <w:rsid w:val="00A5224D"/>
    <w:pPr>
      <w:keepNext/>
      <w:keepLines/>
      <w:spacing w:before="360" w:after="80"/>
      <w:ind w:firstLine="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5224D"/>
    <w:pPr>
      <w:keepNext/>
      <w:keepLines/>
      <w:spacing w:before="160" w:after="80"/>
      <w:ind w:firstLine="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5224D"/>
    <w:pPr>
      <w:keepNext/>
      <w:keepLines/>
      <w:spacing w:before="160" w:after="80"/>
      <w:ind w:firstLine="0"/>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A5224D"/>
    <w:pPr>
      <w:keepNext/>
      <w:keepLines/>
      <w:spacing w:before="80" w:after="40"/>
      <w:ind w:firstLine="0"/>
      <w:outlineLvl w:val="3"/>
    </w:pPr>
    <w:rPr>
      <w:rFonts w:asciiTheme="minorHAnsi" w:eastAsiaTheme="majorEastAsia" w:hAnsiTheme="minorHAnsi" w:cstheme="majorBidi"/>
      <w:i/>
      <w:iCs/>
      <w:color w:val="2F5496" w:themeColor="accent1" w:themeShade="BF"/>
      <w:kern w:val="2"/>
      <w:sz w:val="24"/>
      <w:szCs w:val="22"/>
      <w:lang w:val="en-US"/>
      <w14:ligatures w14:val="standardContextual"/>
    </w:rPr>
  </w:style>
  <w:style w:type="paragraph" w:styleId="Heading5">
    <w:name w:val="heading 5"/>
    <w:basedOn w:val="Normal"/>
    <w:next w:val="Normal"/>
    <w:link w:val="Heading5Char"/>
    <w:uiPriority w:val="9"/>
    <w:semiHidden/>
    <w:unhideWhenUsed/>
    <w:qFormat/>
    <w:rsid w:val="00A5224D"/>
    <w:pPr>
      <w:keepNext/>
      <w:keepLines/>
      <w:spacing w:before="80" w:after="40"/>
      <w:ind w:firstLine="0"/>
      <w:outlineLvl w:val="4"/>
    </w:pPr>
    <w:rPr>
      <w:rFonts w:asciiTheme="minorHAnsi" w:eastAsiaTheme="majorEastAsia" w:hAnsiTheme="minorHAnsi" w:cstheme="majorBidi"/>
      <w:color w:val="2F5496" w:themeColor="accent1" w:themeShade="BF"/>
      <w:kern w:val="2"/>
      <w:sz w:val="24"/>
      <w:szCs w:val="22"/>
      <w:lang w:val="en-US"/>
      <w14:ligatures w14:val="standardContextual"/>
    </w:rPr>
  </w:style>
  <w:style w:type="paragraph" w:styleId="Heading6">
    <w:name w:val="heading 6"/>
    <w:basedOn w:val="Normal"/>
    <w:next w:val="Normal"/>
    <w:link w:val="Heading6Char"/>
    <w:uiPriority w:val="9"/>
    <w:semiHidden/>
    <w:unhideWhenUsed/>
    <w:qFormat/>
    <w:rsid w:val="00A5224D"/>
    <w:pPr>
      <w:keepNext/>
      <w:keepLines/>
      <w:spacing w:before="40" w:after="0"/>
      <w:ind w:firstLine="0"/>
      <w:outlineLvl w:val="5"/>
    </w:pPr>
    <w:rPr>
      <w:rFonts w:asciiTheme="minorHAnsi" w:eastAsiaTheme="majorEastAsia" w:hAnsiTheme="minorHAnsi" w:cstheme="majorBidi"/>
      <w:i/>
      <w:iCs/>
      <w:color w:val="595959" w:themeColor="text1" w:themeTint="A6"/>
      <w:kern w:val="2"/>
      <w:sz w:val="24"/>
      <w:szCs w:val="22"/>
      <w:lang w:val="en-US"/>
      <w14:ligatures w14:val="standardContextual"/>
    </w:rPr>
  </w:style>
  <w:style w:type="paragraph" w:styleId="Heading7">
    <w:name w:val="heading 7"/>
    <w:basedOn w:val="Normal"/>
    <w:next w:val="Normal"/>
    <w:link w:val="Heading7Char"/>
    <w:uiPriority w:val="9"/>
    <w:semiHidden/>
    <w:unhideWhenUsed/>
    <w:qFormat/>
    <w:rsid w:val="00A5224D"/>
    <w:pPr>
      <w:keepNext/>
      <w:keepLines/>
      <w:spacing w:before="40" w:after="0"/>
      <w:ind w:firstLine="0"/>
      <w:outlineLvl w:val="6"/>
    </w:pPr>
    <w:rPr>
      <w:rFonts w:asciiTheme="minorHAnsi" w:eastAsiaTheme="majorEastAsia" w:hAnsiTheme="minorHAnsi" w:cstheme="majorBidi"/>
      <w:color w:val="595959" w:themeColor="text1" w:themeTint="A6"/>
      <w:kern w:val="2"/>
      <w:sz w:val="24"/>
      <w:szCs w:val="22"/>
      <w:lang w:val="en-US"/>
      <w14:ligatures w14:val="standardContextual"/>
    </w:rPr>
  </w:style>
  <w:style w:type="paragraph" w:styleId="Heading8">
    <w:name w:val="heading 8"/>
    <w:basedOn w:val="Normal"/>
    <w:next w:val="Normal"/>
    <w:link w:val="Heading8Char"/>
    <w:uiPriority w:val="9"/>
    <w:semiHidden/>
    <w:unhideWhenUsed/>
    <w:qFormat/>
    <w:rsid w:val="00A5224D"/>
    <w:pPr>
      <w:keepNext/>
      <w:keepLines/>
      <w:spacing w:after="0"/>
      <w:ind w:firstLine="0"/>
      <w:outlineLvl w:val="7"/>
    </w:pPr>
    <w:rPr>
      <w:rFonts w:asciiTheme="minorHAnsi" w:eastAsiaTheme="majorEastAsia" w:hAnsiTheme="minorHAnsi" w:cstheme="majorBidi"/>
      <w:i/>
      <w:iCs/>
      <w:color w:val="272727" w:themeColor="text1" w:themeTint="D8"/>
      <w:kern w:val="2"/>
      <w:sz w:val="24"/>
      <w:szCs w:val="22"/>
      <w:lang w:val="en-US"/>
      <w14:ligatures w14:val="standardContextual"/>
    </w:rPr>
  </w:style>
  <w:style w:type="paragraph" w:styleId="Heading9">
    <w:name w:val="heading 9"/>
    <w:basedOn w:val="Normal"/>
    <w:next w:val="Normal"/>
    <w:link w:val="Heading9Char"/>
    <w:uiPriority w:val="9"/>
    <w:semiHidden/>
    <w:unhideWhenUsed/>
    <w:qFormat/>
    <w:rsid w:val="00A5224D"/>
    <w:pPr>
      <w:keepNext/>
      <w:keepLines/>
      <w:spacing w:after="0"/>
      <w:ind w:firstLine="0"/>
      <w:outlineLvl w:val="8"/>
    </w:pPr>
    <w:rPr>
      <w:rFonts w:asciiTheme="minorHAnsi" w:eastAsiaTheme="majorEastAsia" w:hAnsiTheme="minorHAnsi" w:cstheme="majorBidi"/>
      <w:color w:val="272727" w:themeColor="text1" w:themeTint="D8"/>
      <w:kern w:val="2"/>
      <w:sz w:val="24"/>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2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2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22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22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22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22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22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224D"/>
    <w:pPr>
      <w:spacing w:after="80" w:line="240" w:lineRule="auto"/>
      <w:ind w:firstLine="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5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24D"/>
    <w:pPr>
      <w:numPr>
        <w:ilvl w:val="1"/>
      </w:numPr>
      <w:ind w:firstLine="567"/>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A522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224D"/>
    <w:pPr>
      <w:spacing w:before="160"/>
      <w:ind w:firstLine="0"/>
      <w:jc w:val="center"/>
    </w:pPr>
    <w:rPr>
      <w:rFonts w:eastAsiaTheme="minorHAnsi" w:cstheme="minorBidi"/>
      <w:i/>
      <w:iCs/>
      <w:color w:val="404040" w:themeColor="text1" w:themeTint="BF"/>
      <w:kern w:val="2"/>
      <w:sz w:val="24"/>
      <w:szCs w:val="22"/>
      <w:lang w:val="en-US"/>
      <w14:ligatures w14:val="standardContextual"/>
    </w:rPr>
  </w:style>
  <w:style w:type="character" w:customStyle="1" w:styleId="QuoteChar">
    <w:name w:val="Quote Char"/>
    <w:basedOn w:val="DefaultParagraphFont"/>
    <w:link w:val="Quote"/>
    <w:uiPriority w:val="29"/>
    <w:rsid w:val="00A5224D"/>
    <w:rPr>
      <w:i/>
      <w:iCs/>
      <w:color w:val="404040" w:themeColor="text1" w:themeTint="BF"/>
    </w:rPr>
  </w:style>
  <w:style w:type="paragraph" w:styleId="ListParagraph">
    <w:name w:val="List Paragraph"/>
    <w:basedOn w:val="Normal"/>
    <w:uiPriority w:val="34"/>
    <w:qFormat/>
    <w:rsid w:val="00A5224D"/>
    <w:pPr>
      <w:ind w:left="720" w:firstLine="0"/>
      <w:contextualSpacing/>
    </w:pPr>
    <w:rPr>
      <w:rFonts w:eastAsiaTheme="minorHAnsi" w:cstheme="minorBidi"/>
      <w:kern w:val="2"/>
      <w:sz w:val="24"/>
      <w:szCs w:val="22"/>
      <w:lang w:val="en-US"/>
      <w14:ligatures w14:val="standardContextual"/>
    </w:rPr>
  </w:style>
  <w:style w:type="character" w:styleId="IntenseEmphasis">
    <w:name w:val="Intense Emphasis"/>
    <w:basedOn w:val="DefaultParagraphFont"/>
    <w:uiPriority w:val="21"/>
    <w:qFormat/>
    <w:rsid w:val="00A5224D"/>
    <w:rPr>
      <w:i/>
      <w:iCs/>
      <w:color w:val="2F5496" w:themeColor="accent1" w:themeShade="BF"/>
    </w:rPr>
  </w:style>
  <w:style w:type="paragraph" w:styleId="IntenseQuote">
    <w:name w:val="Intense Quote"/>
    <w:basedOn w:val="Normal"/>
    <w:next w:val="Normal"/>
    <w:link w:val="IntenseQuoteChar"/>
    <w:uiPriority w:val="30"/>
    <w:qFormat/>
    <w:rsid w:val="00A5224D"/>
    <w:pPr>
      <w:pBdr>
        <w:top w:val="single" w:sz="4" w:space="10" w:color="2F5496" w:themeColor="accent1" w:themeShade="BF"/>
        <w:bottom w:val="single" w:sz="4" w:space="10" w:color="2F5496" w:themeColor="accent1" w:themeShade="BF"/>
      </w:pBdr>
      <w:spacing w:before="360" w:after="360"/>
      <w:ind w:left="864" w:right="864" w:firstLine="0"/>
      <w:jc w:val="center"/>
    </w:pPr>
    <w:rPr>
      <w:rFonts w:eastAsiaTheme="minorHAnsi" w:cstheme="minorBidi"/>
      <w:i/>
      <w:iCs/>
      <w:color w:val="2F5496" w:themeColor="accent1" w:themeShade="BF"/>
      <w:kern w:val="2"/>
      <w:sz w:val="24"/>
      <w:szCs w:val="22"/>
      <w:lang w:val="en-US"/>
      <w14:ligatures w14:val="standardContextual"/>
    </w:rPr>
  </w:style>
  <w:style w:type="character" w:customStyle="1" w:styleId="IntenseQuoteChar">
    <w:name w:val="Intense Quote Char"/>
    <w:basedOn w:val="DefaultParagraphFont"/>
    <w:link w:val="IntenseQuote"/>
    <w:uiPriority w:val="30"/>
    <w:rsid w:val="00A5224D"/>
    <w:rPr>
      <w:i/>
      <w:iCs/>
      <w:color w:val="2F5496" w:themeColor="accent1" w:themeShade="BF"/>
    </w:rPr>
  </w:style>
  <w:style w:type="character" w:styleId="IntenseReference">
    <w:name w:val="Intense Reference"/>
    <w:basedOn w:val="DefaultParagraphFont"/>
    <w:uiPriority w:val="32"/>
    <w:qFormat/>
    <w:rsid w:val="00A5224D"/>
    <w:rPr>
      <w:b/>
      <w:bCs/>
      <w:smallCaps/>
      <w:color w:val="2F5496" w:themeColor="accent1" w:themeShade="BF"/>
      <w:spacing w:val="5"/>
    </w:rPr>
  </w:style>
  <w:style w:type="paragraph" w:styleId="Header">
    <w:name w:val="header"/>
    <w:basedOn w:val="Normal"/>
    <w:link w:val="HeaderChar"/>
    <w:uiPriority w:val="99"/>
    <w:unhideWhenUsed/>
    <w:rsid w:val="00A5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4D"/>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A5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4D"/>
    <w:rPr>
      <w:rFonts w:eastAsia="Times New Roman" w:cs="Times New Roman"/>
      <w:kern w:val="0"/>
      <w:sz w:val="28"/>
      <w:szCs w:val="28"/>
      <w:lang w:val="vi-VN"/>
      <w14:ligatures w14:val="none"/>
    </w:rPr>
  </w:style>
  <w:style w:type="character" w:styleId="Hyperlink">
    <w:name w:val="Hyperlink"/>
    <w:basedOn w:val="DefaultParagraphFont"/>
    <w:uiPriority w:val="99"/>
    <w:unhideWhenUsed/>
    <w:rsid w:val="00947FD9"/>
    <w:rPr>
      <w:color w:val="0563C1" w:themeColor="hyperlink"/>
      <w:u w:val="single"/>
    </w:rPr>
  </w:style>
  <w:style w:type="paragraph" w:styleId="NormalWeb">
    <w:name w:val="Normal (Web)"/>
    <w:basedOn w:val="Normal"/>
    <w:uiPriority w:val="99"/>
    <w:unhideWhenUsed/>
    <w:rsid w:val="00947FD9"/>
    <w:pPr>
      <w:spacing w:before="100" w:beforeAutospacing="1" w:after="100" w:afterAutospacing="1" w:line="240" w:lineRule="auto"/>
      <w:ind w:firstLine="0"/>
    </w:pPr>
    <w:rPr>
      <w:sz w:val="24"/>
      <w:szCs w:val="24"/>
      <w:lang w:val="en-US"/>
    </w:rPr>
  </w:style>
  <w:style w:type="character" w:customStyle="1" w:styleId="fontstyle01">
    <w:name w:val="fontstyle01"/>
    <w:basedOn w:val="DefaultParagraphFont"/>
    <w:rsid w:val="00C7584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C5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51A"/>
    <w:rPr>
      <w:rFonts w:ascii="Segoe UI" w:eastAsia="Times New Roman" w:hAnsi="Segoe UI" w:cs="Segoe UI"/>
      <w:kern w:val="0"/>
      <w:sz w:val="18"/>
      <w:szCs w:val="18"/>
      <w:lang w:val="vi-VN"/>
      <w14:ligatures w14:val="none"/>
    </w:rPr>
  </w:style>
  <w:style w:type="paragraph" w:customStyle="1" w:styleId="DefaultParagraphFontParaCharCharCharCharChar">
    <w:name w:val="Default Paragraph Font Para Char Char Char Char Char"/>
    <w:autoRedefine/>
    <w:rsid w:val="00D95DDB"/>
    <w:pPr>
      <w:tabs>
        <w:tab w:val="left" w:pos="1152"/>
      </w:tabs>
      <w:spacing w:before="120" w:after="120" w:line="312" w:lineRule="auto"/>
    </w:pPr>
    <w:rPr>
      <w:rFonts w:ascii="Arial" w:eastAsia="Times New Roman" w:hAnsi="Arial" w:cs="Arial"/>
      <w:kern w:val="0"/>
      <w:sz w:val="26"/>
      <w:szCs w:val="26"/>
      <w14:ligatures w14:val="none"/>
    </w:rPr>
  </w:style>
  <w:style w:type="character" w:styleId="Strong">
    <w:name w:val="Strong"/>
    <w:basedOn w:val="DefaultParagraphFont"/>
    <w:uiPriority w:val="22"/>
    <w:qFormat/>
    <w:rsid w:val="00C80EF3"/>
    <w:rPr>
      <w:b/>
      <w:bCs/>
    </w:rPr>
  </w:style>
  <w:style w:type="character" w:customStyle="1" w:styleId="vkekvd">
    <w:name w:val="vkekvd"/>
    <w:basedOn w:val="DefaultParagraphFont"/>
    <w:rsid w:val="006F3129"/>
  </w:style>
  <w:style w:type="table" w:styleId="TableGrid">
    <w:name w:val="Table Grid"/>
    <w:basedOn w:val="TableNormal"/>
    <w:uiPriority w:val="39"/>
    <w:rsid w:val="005F034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4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60C74-6317-446D-9FE5-883DAFE1FE8F}">
  <ds:schemaRefs>
    <ds:schemaRef ds:uri="http://schemas.openxmlformats.org/officeDocument/2006/bibliography"/>
  </ds:schemaRefs>
</ds:datastoreItem>
</file>

<file path=customXml/itemProps2.xml><?xml version="1.0" encoding="utf-8"?>
<ds:datastoreItem xmlns:ds="http://schemas.openxmlformats.org/officeDocument/2006/customXml" ds:itemID="{4FB02601-2CE7-4106-872E-9C501CF5D456}"/>
</file>

<file path=customXml/itemProps3.xml><?xml version="1.0" encoding="utf-8"?>
<ds:datastoreItem xmlns:ds="http://schemas.openxmlformats.org/officeDocument/2006/customXml" ds:itemID="{E9257B81-433A-434F-919D-80426980409B}"/>
</file>

<file path=customXml/itemProps4.xml><?xml version="1.0" encoding="utf-8"?>
<ds:datastoreItem xmlns:ds="http://schemas.openxmlformats.org/officeDocument/2006/customXml" ds:itemID="{B0884598-CF78-456F-AE69-7D26EC521A71}"/>
</file>

<file path=docProps/app.xml><?xml version="1.0" encoding="utf-8"?>
<Properties xmlns="http://schemas.openxmlformats.org/officeDocument/2006/extended-properties" xmlns:vt="http://schemas.openxmlformats.org/officeDocument/2006/docPropsVTypes">
  <Template>Normal.dotm</Template>
  <TotalTime>2</TotalTime>
  <Pages>11</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Huu</cp:lastModifiedBy>
  <cp:revision>3</cp:revision>
  <cp:lastPrinted>2026-01-22T02:37:00Z</cp:lastPrinted>
  <dcterms:created xsi:type="dcterms:W3CDTF">2026-03-19T08:58:00Z</dcterms:created>
  <dcterms:modified xsi:type="dcterms:W3CDTF">2026-03-19T08:59:00Z</dcterms:modified>
</cp:coreProperties>
</file>